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116" w:rsidRPr="00C30937" w:rsidRDefault="00B31116" w:rsidP="00B13690">
      <w:pPr>
        <w:autoSpaceDE w:val="0"/>
        <w:autoSpaceDN w:val="0"/>
        <w:adjustRightInd w:val="0"/>
        <w:spacing w:after="0" w:line="240" w:lineRule="auto"/>
        <w:jc w:val="both"/>
        <w:rPr>
          <w:sz w:val="24"/>
          <w:szCs w:val="24"/>
        </w:rPr>
      </w:pPr>
    </w:p>
    <w:tbl>
      <w:tblPr>
        <w:tblW w:w="0" w:type="auto"/>
        <w:tblLook w:val="04A0" w:firstRow="1" w:lastRow="0" w:firstColumn="1" w:lastColumn="0" w:noHBand="0" w:noVBand="1"/>
      </w:tblPr>
      <w:tblGrid>
        <w:gridCol w:w="4942"/>
        <w:gridCol w:w="4772"/>
      </w:tblGrid>
      <w:tr w:rsidR="00AC6842" w:rsidRPr="00A028FE" w:rsidTr="00FD19B6">
        <w:tc>
          <w:tcPr>
            <w:tcW w:w="5210" w:type="dxa"/>
            <w:shd w:val="clear" w:color="auto" w:fill="auto"/>
          </w:tcPr>
          <w:p w:rsidR="00A028FE" w:rsidRPr="00A028FE" w:rsidRDefault="00A028FE" w:rsidP="00AC6842">
            <w:pPr>
              <w:rPr>
                <w:rFonts w:eastAsia="Calibri"/>
                <w:b/>
                <w:bCs/>
                <w:sz w:val="24"/>
                <w:szCs w:val="24"/>
              </w:rPr>
            </w:pPr>
            <w:r w:rsidRPr="00A028FE">
              <w:rPr>
                <w:rFonts w:eastAsia="Calibri"/>
                <w:b/>
                <w:bCs/>
                <w:sz w:val="24"/>
                <w:szCs w:val="24"/>
              </w:rPr>
              <w:t>УТВЕРЖДАЮ</w:t>
            </w:r>
            <w:r>
              <w:rPr>
                <w:b/>
                <w:bCs/>
                <w:sz w:val="24"/>
                <w:szCs w:val="24"/>
              </w:rPr>
              <w:br/>
            </w:r>
            <w:r w:rsidR="00AC6842">
              <w:rPr>
                <w:rFonts w:eastAsia="Calibri"/>
                <w:b/>
                <w:bCs/>
                <w:sz w:val="24"/>
                <w:szCs w:val="24"/>
              </w:rPr>
              <w:t xml:space="preserve">Генеральный директор ЗАО «Альфа», осуществляющий полномочия единоличного исполнительного органа </w:t>
            </w:r>
            <w:r>
              <w:rPr>
                <w:b/>
                <w:bCs/>
                <w:sz w:val="24"/>
                <w:szCs w:val="24"/>
              </w:rPr>
              <w:br/>
            </w:r>
            <w:r w:rsidR="00E23A6B">
              <w:rPr>
                <w:rFonts w:eastAsia="Calibri"/>
                <w:b/>
                <w:bCs/>
                <w:sz w:val="24"/>
                <w:szCs w:val="24"/>
              </w:rPr>
              <w:t>ООО УК</w:t>
            </w:r>
            <w:r>
              <w:rPr>
                <w:b/>
                <w:bCs/>
                <w:sz w:val="24"/>
                <w:szCs w:val="24"/>
              </w:rPr>
              <w:t xml:space="preserve"> «СУЭРЖ</w:t>
            </w:r>
            <w:r w:rsidR="00E23A6B">
              <w:rPr>
                <w:b/>
                <w:bCs/>
                <w:sz w:val="24"/>
                <w:szCs w:val="24"/>
              </w:rPr>
              <w:t>-СК</w:t>
            </w:r>
            <w:r>
              <w:rPr>
                <w:b/>
                <w:bCs/>
                <w:sz w:val="24"/>
                <w:szCs w:val="24"/>
              </w:rPr>
              <w:t>»</w:t>
            </w:r>
            <w:r>
              <w:rPr>
                <w:b/>
                <w:bCs/>
                <w:sz w:val="24"/>
                <w:szCs w:val="24"/>
              </w:rPr>
              <w:br/>
            </w:r>
            <w:r w:rsidRPr="00A028FE">
              <w:rPr>
                <w:rFonts w:eastAsia="Calibri"/>
                <w:b/>
                <w:bCs/>
                <w:sz w:val="24"/>
                <w:szCs w:val="24"/>
              </w:rPr>
              <w:t>_____________________</w:t>
            </w:r>
            <w:r w:rsidR="00AC6842">
              <w:rPr>
                <w:rFonts w:eastAsia="Calibri"/>
                <w:b/>
                <w:bCs/>
                <w:sz w:val="24"/>
                <w:szCs w:val="24"/>
              </w:rPr>
              <w:t>Д.В. Иванов</w:t>
            </w:r>
          </w:p>
        </w:tc>
        <w:tc>
          <w:tcPr>
            <w:tcW w:w="5211" w:type="dxa"/>
            <w:shd w:val="clear" w:color="auto" w:fill="auto"/>
          </w:tcPr>
          <w:p w:rsidR="00AC6842" w:rsidRDefault="00A028FE" w:rsidP="00924AB4">
            <w:pPr>
              <w:ind w:firstLine="360"/>
              <w:jc w:val="center"/>
              <w:rPr>
                <w:b/>
                <w:bCs/>
                <w:sz w:val="20"/>
                <w:szCs w:val="20"/>
              </w:rPr>
            </w:pPr>
            <w:r w:rsidRPr="00A028FE">
              <w:rPr>
                <w:rFonts w:eastAsia="Calibri"/>
                <w:b/>
                <w:bCs/>
                <w:sz w:val="20"/>
                <w:szCs w:val="20"/>
              </w:rPr>
              <w:t>Приложение № 1</w:t>
            </w:r>
            <w:r w:rsidRPr="00A028FE">
              <w:rPr>
                <w:b/>
                <w:bCs/>
                <w:sz w:val="20"/>
                <w:szCs w:val="20"/>
              </w:rPr>
              <w:br/>
            </w:r>
            <w:r w:rsidRPr="00A028FE">
              <w:rPr>
                <w:rFonts w:eastAsia="Calibri"/>
                <w:b/>
                <w:bCs/>
                <w:sz w:val="20"/>
                <w:szCs w:val="20"/>
              </w:rPr>
              <w:t xml:space="preserve">к приказу </w:t>
            </w:r>
            <w:r w:rsidR="00AC6842">
              <w:rPr>
                <w:rFonts w:eastAsia="Calibri"/>
                <w:b/>
                <w:bCs/>
                <w:sz w:val="20"/>
                <w:szCs w:val="20"/>
              </w:rPr>
              <w:t xml:space="preserve">генерального директора ЗАО «Альфа», осуществляющего полномочия единоличного исполнительного органа </w:t>
            </w:r>
            <w:r w:rsidRPr="00A028FE">
              <w:rPr>
                <w:b/>
                <w:bCs/>
                <w:sz w:val="20"/>
                <w:szCs w:val="20"/>
              </w:rPr>
              <w:br/>
            </w:r>
            <w:r w:rsidR="00E23A6B">
              <w:rPr>
                <w:rFonts w:eastAsia="Calibri"/>
                <w:b/>
                <w:bCs/>
                <w:sz w:val="20"/>
                <w:szCs w:val="20"/>
              </w:rPr>
              <w:t>ООО УК</w:t>
            </w:r>
            <w:r w:rsidRPr="00A028FE">
              <w:rPr>
                <w:rFonts w:eastAsia="Calibri"/>
                <w:b/>
                <w:bCs/>
                <w:sz w:val="20"/>
                <w:szCs w:val="20"/>
              </w:rPr>
              <w:t xml:space="preserve"> «СУЭРЖ</w:t>
            </w:r>
            <w:r w:rsidR="00E23A6B">
              <w:rPr>
                <w:rFonts w:eastAsia="Calibri"/>
                <w:b/>
                <w:bCs/>
                <w:sz w:val="20"/>
                <w:szCs w:val="20"/>
              </w:rPr>
              <w:t>-СК</w:t>
            </w:r>
            <w:r w:rsidRPr="00A028FE">
              <w:rPr>
                <w:rFonts w:eastAsia="Calibri"/>
                <w:b/>
                <w:bCs/>
                <w:sz w:val="20"/>
                <w:szCs w:val="20"/>
              </w:rPr>
              <w:t xml:space="preserve">» </w:t>
            </w:r>
            <w:r w:rsidRPr="00A028FE">
              <w:rPr>
                <w:b/>
                <w:bCs/>
                <w:sz w:val="20"/>
                <w:szCs w:val="20"/>
              </w:rPr>
              <w:br/>
            </w:r>
            <w:r w:rsidR="00AC6842">
              <w:rPr>
                <w:b/>
                <w:bCs/>
                <w:sz w:val="20"/>
                <w:szCs w:val="20"/>
              </w:rPr>
              <w:t xml:space="preserve">                </w:t>
            </w:r>
            <w:r w:rsidR="00AC6842" w:rsidRPr="00A028FE">
              <w:rPr>
                <w:b/>
                <w:bCs/>
                <w:sz w:val="20"/>
                <w:szCs w:val="20"/>
              </w:rPr>
              <w:t xml:space="preserve">от « </w:t>
            </w:r>
            <w:r w:rsidR="00924AB4">
              <w:rPr>
                <w:b/>
                <w:bCs/>
                <w:sz w:val="20"/>
                <w:szCs w:val="20"/>
              </w:rPr>
              <w:t>04</w:t>
            </w:r>
            <w:r w:rsidR="00AC6842" w:rsidRPr="00A028FE">
              <w:rPr>
                <w:rFonts w:eastAsia="Calibri"/>
                <w:b/>
                <w:bCs/>
                <w:sz w:val="20"/>
                <w:szCs w:val="20"/>
              </w:rPr>
              <w:t xml:space="preserve"> » </w:t>
            </w:r>
            <w:r w:rsidR="00924AB4">
              <w:rPr>
                <w:rFonts w:eastAsia="Calibri"/>
                <w:b/>
                <w:bCs/>
                <w:sz w:val="20"/>
                <w:szCs w:val="20"/>
              </w:rPr>
              <w:t xml:space="preserve">сентября </w:t>
            </w:r>
            <w:r w:rsidR="00AC6842">
              <w:rPr>
                <w:rFonts w:eastAsia="Calibri"/>
                <w:b/>
                <w:bCs/>
                <w:sz w:val="20"/>
                <w:szCs w:val="20"/>
              </w:rPr>
              <w:t xml:space="preserve"> 2014</w:t>
            </w:r>
            <w:r w:rsidR="00AC6842" w:rsidRPr="00A028FE">
              <w:rPr>
                <w:rFonts w:eastAsia="Calibri"/>
                <w:b/>
                <w:bCs/>
                <w:sz w:val="20"/>
                <w:szCs w:val="20"/>
              </w:rPr>
              <w:t xml:space="preserve"> г. №</w:t>
            </w:r>
            <w:r w:rsidR="00924AB4">
              <w:rPr>
                <w:rFonts w:eastAsia="Calibri"/>
                <w:b/>
                <w:bCs/>
                <w:sz w:val="20"/>
                <w:szCs w:val="20"/>
              </w:rPr>
              <w:t xml:space="preserve"> 29</w:t>
            </w:r>
          </w:p>
          <w:p w:rsidR="00AC6842" w:rsidRDefault="00AC6842" w:rsidP="00A028FE">
            <w:pPr>
              <w:ind w:firstLine="360"/>
              <w:jc w:val="right"/>
              <w:rPr>
                <w:b/>
                <w:bCs/>
                <w:sz w:val="20"/>
                <w:szCs w:val="20"/>
              </w:rPr>
            </w:pPr>
          </w:p>
          <w:p w:rsidR="00AC6842" w:rsidRDefault="00AC6842" w:rsidP="00A028FE">
            <w:pPr>
              <w:ind w:firstLine="360"/>
              <w:jc w:val="right"/>
              <w:rPr>
                <w:b/>
                <w:bCs/>
                <w:sz w:val="20"/>
                <w:szCs w:val="20"/>
              </w:rPr>
            </w:pPr>
          </w:p>
          <w:p w:rsidR="00A028FE" w:rsidRPr="00A028FE" w:rsidRDefault="00A028FE" w:rsidP="00AC6842">
            <w:pPr>
              <w:ind w:firstLine="360"/>
              <w:jc w:val="center"/>
              <w:rPr>
                <w:rFonts w:eastAsia="Calibri"/>
                <w:b/>
                <w:bCs/>
                <w:sz w:val="24"/>
                <w:szCs w:val="24"/>
              </w:rPr>
            </w:pPr>
          </w:p>
        </w:tc>
      </w:tr>
    </w:tbl>
    <w:p w:rsidR="00A028FE" w:rsidRDefault="00A028FE" w:rsidP="00A028FE">
      <w:pPr>
        <w:rPr>
          <w:b/>
          <w:bCs/>
          <w:sz w:val="24"/>
          <w:szCs w:val="24"/>
        </w:rPr>
      </w:pPr>
    </w:p>
    <w:p w:rsidR="00A028FE" w:rsidRDefault="00A028FE" w:rsidP="00A028FE">
      <w:pPr>
        <w:rPr>
          <w:b/>
          <w:bCs/>
          <w:sz w:val="24"/>
          <w:szCs w:val="24"/>
        </w:rPr>
      </w:pPr>
    </w:p>
    <w:p w:rsidR="00A028FE" w:rsidRDefault="00A028FE" w:rsidP="00A028FE">
      <w:pPr>
        <w:rPr>
          <w:b/>
          <w:bCs/>
          <w:sz w:val="24"/>
          <w:szCs w:val="24"/>
        </w:rPr>
      </w:pPr>
    </w:p>
    <w:p w:rsidR="00A028FE" w:rsidRDefault="00A028FE" w:rsidP="00A028FE">
      <w:pPr>
        <w:rPr>
          <w:b/>
          <w:bCs/>
          <w:sz w:val="24"/>
          <w:szCs w:val="24"/>
        </w:rPr>
      </w:pPr>
    </w:p>
    <w:p w:rsidR="00A028FE" w:rsidRDefault="00A028FE" w:rsidP="00A028FE">
      <w:pPr>
        <w:rPr>
          <w:b/>
          <w:bCs/>
          <w:sz w:val="24"/>
          <w:szCs w:val="24"/>
        </w:rPr>
      </w:pPr>
    </w:p>
    <w:p w:rsidR="00A028FE" w:rsidRDefault="00A028FE" w:rsidP="00A028FE">
      <w:pPr>
        <w:rPr>
          <w:b/>
          <w:bCs/>
          <w:sz w:val="24"/>
          <w:szCs w:val="24"/>
        </w:rPr>
      </w:pPr>
    </w:p>
    <w:p w:rsidR="00A028FE" w:rsidRDefault="00A028FE" w:rsidP="00A028FE">
      <w:pPr>
        <w:rPr>
          <w:b/>
          <w:bCs/>
          <w:sz w:val="24"/>
          <w:szCs w:val="24"/>
        </w:rPr>
      </w:pPr>
    </w:p>
    <w:p w:rsidR="00A028FE" w:rsidRPr="00A028FE" w:rsidRDefault="00A028FE" w:rsidP="00A028FE">
      <w:pPr>
        <w:rPr>
          <w:rFonts w:eastAsia="Calibri"/>
          <w:b/>
          <w:bCs/>
          <w:sz w:val="24"/>
          <w:szCs w:val="24"/>
        </w:rPr>
      </w:pPr>
    </w:p>
    <w:p w:rsidR="00A028FE" w:rsidRPr="00A028FE" w:rsidRDefault="00A028FE" w:rsidP="00A028FE">
      <w:pPr>
        <w:ind w:firstLine="360"/>
        <w:jc w:val="right"/>
        <w:rPr>
          <w:rFonts w:eastAsia="Calibri"/>
          <w:b/>
          <w:bCs/>
          <w:sz w:val="24"/>
          <w:szCs w:val="24"/>
        </w:rPr>
      </w:pPr>
    </w:p>
    <w:p w:rsidR="00A028FE" w:rsidRPr="00A028FE" w:rsidRDefault="00A028FE" w:rsidP="00A028FE">
      <w:pPr>
        <w:ind w:firstLine="360"/>
        <w:jc w:val="right"/>
        <w:rPr>
          <w:rFonts w:eastAsia="Calibri"/>
          <w:b/>
          <w:bCs/>
          <w:sz w:val="24"/>
          <w:szCs w:val="24"/>
        </w:rPr>
      </w:pPr>
    </w:p>
    <w:p w:rsidR="00A028FE" w:rsidRPr="00A028FE" w:rsidRDefault="00A028FE" w:rsidP="00A028FE">
      <w:pPr>
        <w:autoSpaceDE w:val="0"/>
        <w:autoSpaceDN w:val="0"/>
        <w:adjustRightInd w:val="0"/>
        <w:ind w:firstLine="540"/>
        <w:jc w:val="both"/>
        <w:rPr>
          <w:b/>
          <w:sz w:val="24"/>
          <w:szCs w:val="24"/>
        </w:rPr>
      </w:pPr>
      <w:r w:rsidRPr="00A028FE">
        <w:rPr>
          <w:rFonts w:eastAsia="Calibri"/>
          <w:b/>
          <w:bCs/>
          <w:sz w:val="24"/>
          <w:szCs w:val="24"/>
        </w:rPr>
        <w:t>Конкурсная документация по проведению открытого конкурса на выполнение работ по капит</w:t>
      </w:r>
      <w:r w:rsidR="00E23A6B">
        <w:rPr>
          <w:rFonts w:eastAsia="Calibri"/>
          <w:b/>
          <w:bCs/>
          <w:sz w:val="24"/>
          <w:szCs w:val="24"/>
        </w:rPr>
        <w:t xml:space="preserve">альному ремонту многоквартирных домов по адресам:                           </w:t>
      </w:r>
      <w:r w:rsidR="00E23A6B">
        <w:rPr>
          <w:b/>
          <w:bCs/>
          <w:sz w:val="24"/>
          <w:szCs w:val="24"/>
        </w:rPr>
        <w:t xml:space="preserve">ул. </w:t>
      </w:r>
      <w:r w:rsidR="00924AB4">
        <w:rPr>
          <w:b/>
          <w:bCs/>
          <w:sz w:val="24"/>
          <w:szCs w:val="24"/>
        </w:rPr>
        <w:t>Донбасская, 4</w:t>
      </w:r>
      <w:r w:rsidR="00E23A6B">
        <w:rPr>
          <w:rFonts w:eastAsia="Calibri"/>
          <w:b/>
          <w:bCs/>
          <w:sz w:val="24"/>
          <w:szCs w:val="24"/>
        </w:rPr>
        <w:t>, находящихся в управлении                        ООО УК</w:t>
      </w:r>
      <w:r w:rsidRPr="00A028FE">
        <w:rPr>
          <w:rFonts w:eastAsia="Calibri"/>
          <w:b/>
          <w:bCs/>
          <w:sz w:val="24"/>
          <w:szCs w:val="24"/>
        </w:rPr>
        <w:t xml:space="preserve"> «СУЭРЖ</w:t>
      </w:r>
      <w:r w:rsidR="00E23A6B">
        <w:rPr>
          <w:rFonts w:eastAsia="Calibri"/>
          <w:b/>
          <w:bCs/>
          <w:sz w:val="24"/>
          <w:szCs w:val="24"/>
        </w:rPr>
        <w:t>-СК</w:t>
      </w:r>
      <w:r w:rsidRPr="00A028FE">
        <w:rPr>
          <w:rFonts w:eastAsia="Calibri"/>
          <w:b/>
          <w:bCs/>
          <w:sz w:val="24"/>
          <w:szCs w:val="24"/>
        </w:rPr>
        <w:t xml:space="preserve">» </w:t>
      </w:r>
      <w:r w:rsidR="000362EC" w:rsidRPr="00A028FE">
        <w:rPr>
          <w:rFonts w:eastAsia="Calibri"/>
          <w:b/>
          <w:sz w:val="24"/>
          <w:szCs w:val="24"/>
        </w:rPr>
        <w:t xml:space="preserve">за счет </w:t>
      </w:r>
      <w:r w:rsidR="000362EC" w:rsidRPr="00A028FE">
        <w:rPr>
          <w:b/>
          <w:sz w:val="24"/>
          <w:szCs w:val="24"/>
        </w:rPr>
        <w:t>субсидий из бюджета, предоставленных в 201</w:t>
      </w:r>
      <w:r w:rsidR="006B2EA8">
        <w:rPr>
          <w:b/>
          <w:sz w:val="24"/>
          <w:szCs w:val="24"/>
        </w:rPr>
        <w:t>4</w:t>
      </w:r>
      <w:r w:rsidR="000362EC" w:rsidRPr="00A028FE">
        <w:rPr>
          <w:b/>
          <w:sz w:val="24"/>
          <w:szCs w:val="24"/>
        </w:rPr>
        <w:t xml:space="preserve"> году организациям, управляющими многоквартирными домами МО «город Екатеринбург», в которых размещаются муниципальные жилые помещения</w:t>
      </w:r>
      <w:r w:rsidR="000362EC">
        <w:rPr>
          <w:b/>
          <w:sz w:val="24"/>
          <w:szCs w:val="24"/>
        </w:rPr>
        <w:t>.</w:t>
      </w:r>
    </w:p>
    <w:p w:rsidR="00A028FE" w:rsidRPr="00A028FE" w:rsidRDefault="00A028FE" w:rsidP="00A028FE">
      <w:pPr>
        <w:keepLines/>
        <w:widowControl w:val="0"/>
        <w:suppressLineNumbers/>
        <w:suppressAutoHyphens/>
        <w:jc w:val="center"/>
        <w:rPr>
          <w:rFonts w:eastAsia="Calibri"/>
          <w:b/>
          <w:sz w:val="24"/>
          <w:szCs w:val="24"/>
        </w:rPr>
      </w:pPr>
    </w:p>
    <w:p w:rsidR="00A028FE" w:rsidRPr="00A028FE" w:rsidRDefault="00A028FE" w:rsidP="00A028FE">
      <w:pPr>
        <w:rPr>
          <w:rFonts w:eastAsia="Calibri"/>
          <w:sz w:val="24"/>
          <w:szCs w:val="24"/>
        </w:rPr>
      </w:pPr>
    </w:p>
    <w:p w:rsidR="00A028FE" w:rsidRPr="00A028FE" w:rsidRDefault="00A028FE" w:rsidP="00A028FE">
      <w:pPr>
        <w:ind w:firstLine="360"/>
        <w:jc w:val="center"/>
        <w:rPr>
          <w:rFonts w:eastAsia="Calibri"/>
          <w:b/>
          <w:bCs/>
          <w:sz w:val="24"/>
          <w:szCs w:val="24"/>
        </w:rPr>
      </w:pPr>
    </w:p>
    <w:p w:rsidR="00A028FE" w:rsidRPr="00A028FE" w:rsidRDefault="00A028FE" w:rsidP="00A028FE">
      <w:pPr>
        <w:ind w:firstLine="360"/>
        <w:jc w:val="center"/>
        <w:rPr>
          <w:rFonts w:eastAsia="Calibri"/>
          <w:b/>
          <w:bCs/>
          <w:sz w:val="24"/>
          <w:szCs w:val="24"/>
        </w:rPr>
      </w:pPr>
    </w:p>
    <w:p w:rsidR="00A028FE" w:rsidRPr="00A028FE" w:rsidRDefault="00A028FE" w:rsidP="00A028FE">
      <w:pPr>
        <w:ind w:firstLine="360"/>
        <w:jc w:val="center"/>
        <w:rPr>
          <w:rFonts w:eastAsia="Calibri"/>
          <w:b/>
          <w:bCs/>
          <w:sz w:val="24"/>
          <w:szCs w:val="24"/>
        </w:rPr>
      </w:pPr>
    </w:p>
    <w:p w:rsidR="00A028FE" w:rsidRPr="00A028FE" w:rsidRDefault="00A028FE" w:rsidP="00A028FE">
      <w:pPr>
        <w:ind w:firstLine="360"/>
        <w:jc w:val="center"/>
        <w:rPr>
          <w:rFonts w:eastAsia="Calibri"/>
          <w:b/>
          <w:bCs/>
          <w:sz w:val="24"/>
          <w:szCs w:val="24"/>
        </w:rPr>
      </w:pPr>
    </w:p>
    <w:p w:rsidR="00A028FE" w:rsidRPr="00A028FE" w:rsidRDefault="00A028FE" w:rsidP="00A028FE">
      <w:pPr>
        <w:rPr>
          <w:rFonts w:eastAsia="Calibri"/>
          <w:b/>
          <w:bCs/>
          <w:sz w:val="24"/>
          <w:szCs w:val="24"/>
        </w:rPr>
      </w:pPr>
    </w:p>
    <w:p w:rsidR="00A028FE" w:rsidRPr="00A028FE" w:rsidRDefault="00A028FE" w:rsidP="00A028FE">
      <w:pPr>
        <w:ind w:firstLine="360"/>
        <w:jc w:val="center"/>
        <w:rPr>
          <w:rFonts w:eastAsia="Calibri"/>
          <w:b/>
          <w:bCs/>
          <w:sz w:val="24"/>
          <w:szCs w:val="24"/>
        </w:rPr>
      </w:pPr>
    </w:p>
    <w:p w:rsidR="00B00573" w:rsidRDefault="00B00573" w:rsidP="00A028FE">
      <w:pPr>
        <w:ind w:firstLine="360"/>
        <w:jc w:val="center"/>
        <w:rPr>
          <w:b/>
          <w:bCs/>
          <w:sz w:val="24"/>
          <w:szCs w:val="24"/>
        </w:rPr>
      </w:pPr>
    </w:p>
    <w:p w:rsidR="00A028FE" w:rsidRPr="00A028FE" w:rsidRDefault="00A028FE" w:rsidP="00A028FE">
      <w:pPr>
        <w:ind w:firstLine="360"/>
        <w:jc w:val="center"/>
        <w:rPr>
          <w:rFonts w:eastAsia="Calibri"/>
          <w:b/>
          <w:bCs/>
          <w:sz w:val="24"/>
          <w:szCs w:val="24"/>
        </w:rPr>
      </w:pPr>
    </w:p>
    <w:p w:rsidR="00A028FE" w:rsidRPr="00B13690" w:rsidRDefault="00B67CFC" w:rsidP="00B13690">
      <w:pPr>
        <w:jc w:val="center"/>
        <w:rPr>
          <w:b/>
          <w:bCs/>
          <w:sz w:val="24"/>
          <w:szCs w:val="24"/>
        </w:rPr>
      </w:pPr>
      <w:r>
        <w:rPr>
          <w:rFonts w:eastAsia="Calibri"/>
          <w:b/>
          <w:bCs/>
          <w:sz w:val="24"/>
          <w:szCs w:val="24"/>
        </w:rPr>
        <w:t xml:space="preserve">г. </w:t>
      </w:r>
      <w:r w:rsidR="00A028FE" w:rsidRPr="00A028FE">
        <w:rPr>
          <w:rFonts w:eastAsia="Calibri"/>
          <w:b/>
          <w:bCs/>
          <w:sz w:val="24"/>
          <w:szCs w:val="24"/>
        </w:rPr>
        <w:t>Екатеринбург</w:t>
      </w:r>
      <w:r w:rsidR="00A028FE">
        <w:rPr>
          <w:b/>
          <w:bCs/>
          <w:sz w:val="24"/>
          <w:szCs w:val="24"/>
        </w:rPr>
        <w:br/>
      </w:r>
      <w:r w:rsidR="00A028FE" w:rsidRPr="00A028FE">
        <w:rPr>
          <w:b/>
          <w:bCs/>
          <w:sz w:val="24"/>
          <w:szCs w:val="24"/>
        </w:rPr>
        <w:t>201</w:t>
      </w:r>
      <w:r w:rsidR="006B2EA8">
        <w:rPr>
          <w:b/>
          <w:bCs/>
          <w:sz w:val="24"/>
          <w:szCs w:val="24"/>
        </w:rPr>
        <w:t>4</w:t>
      </w:r>
      <w:r w:rsidR="00A028FE" w:rsidRPr="00A028FE">
        <w:rPr>
          <w:rFonts w:eastAsia="Calibri"/>
          <w:b/>
          <w:bCs/>
          <w:sz w:val="24"/>
          <w:szCs w:val="24"/>
        </w:rPr>
        <w:t xml:space="preserve"> г.</w:t>
      </w:r>
    </w:p>
    <w:p w:rsidR="00B00573" w:rsidRDefault="00B00573">
      <w:pPr>
        <w:rPr>
          <w:b/>
          <w:sz w:val="24"/>
          <w:szCs w:val="24"/>
        </w:rPr>
      </w:pPr>
    </w:p>
    <w:p w:rsidR="00B31116" w:rsidRPr="00794702" w:rsidRDefault="00B31116">
      <w:pPr>
        <w:autoSpaceDE w:val="0"/>
        <w:autoSpaceDN w:val="0"/>
        <w:adjustRightInd w:val="0"/>
        <w:spacing w:after="0" w:line="240" w:lineRule="auto"/>
        <w:ind w:firstLine="540"/>
        <w:jc w:val="both"/>
        <w:outlineLvl w:val="2"/>
        <w:rPr>
          <w:sz w:val="24"/>
          <w:szCs w:val="24"/>
        </w:rPr>
      </w:pPr>
      <w:r w:rsidRPr="00C30937">
        <w:rPr>
          <w:b/>
          <w:sz w:val="24"/>
          <w:szCs w:val="24"/>
        </w:rPr>
        <w:t>1. Общие положения</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rsidP="00AA13ED">
      <w:pPr>
        <w:pStyle w:val="ConsPlusNonformat"/>
        <w:widowControl/>
        <w:jc w:val="both"/>
        <w:rPr>
          <w:rFonts w:ascii="Times New Roman" w:hAnsi="Times New Roman" w:cs="Times New Roman"/>
          <w:sz w:val="24"/>
          <w:szCs w:val="24"/>
        </w:rPr>
      </w:pPr>
      <w:r w:rsidRPr="00C30937">
        <w:rPr>
          <w:rFonts w:ascii="Times New Roman" w:hAnsi="Times New Roman" w:cs="Times New Roman"/>
          <w:sz w:val="24"/>
          <w:szCs w:val="24"/>
        </w:rPr>
        <w:t xml:space="preserve">    1.1. Предметом  настоящего конкурса является  право заключения договора</w:t>
      </w:r>
    </w:p>
    <w:p w:rsidR="00AA13ED" w:rsidRPr="00C30937" w:rsidRDefault="00B31116" w:rsidP="00AA13ED">
      <w:pPr>
        <w:pStyle w:val="ConsPlusNonformat"/>
        <w:widowControl/>
        <w:jc w:val="both"/>
        <w:rPr>
          <w:rFonts w:ascii="Times New Roman" w:hAnsi="Times New Roman" w:cs="Times New Roman"/>
          <w:b/>
          <w:sz w:val="24"/>
          <w:szCs w:val="24"/>
        </w:rPr>
      </w:pPr>
      <w:r w:rsidRPr="00C30937">
        <w:rPr>
          <w:rFonts w:ascii="Times New Roman" w:hAnsi="Times New Roman" w:cs="Times New Roman"/>
          <w:sz w:val="24"/>
          <w:szCs w:val="24"/>
        </w:rPr>
        <w:t>подряда на выполнение следующих работ по капитальному ремонту</w:t>
      </w:r>
      <w:r w:rsidR="00E23A6B">
        <w:rPr>
          <w:rFonts w:ascii="Times New Roman" w:hAnsi="Times New Roman" w:cs="Times New Roman"/>
          <w:sz w:val="24"/>
          <w:szCs w:val="24"/>
        </w:rPr>
        <w:t xml:space="preserve"> многоквартирн</w:t>
      </w:r>
      <w:r w:rsidR="00176700">
        <w:rPr>
          <w:rFonts w:ascii="Times New Roman" w:hAnsi="Times New Roman" w:cs="Times New Roman"/>
          <w:sz w:val="24"/>
          <w:szCs w:val="24"/>
        </w:rPr>
        <w:t>ого</w:t>
      </w:r>
      <w:r w:rsidR="00E23A6B">
        <w:rPr>
          <w:rFonts w:ascii="Times New Roman" w:hAnsi="Times New Roman" w:cs="Times New Roman"/>
          <w:sz w:val="24"/>
          <w:szCs w:val="24"/>
        </w:rPr>
        <w:t xml:space="preserve"> дом</w:t>
      </w:r>
      <w:r w:rsidR="00176700">
        <w:rPr>
          <w:rFonts w:ascii="Times New Roman" w:hAnsi="Times New Roman" w:cs="Times New Roman"/>
          <w:sz w:val="24"/>
          <w:szCs w:val="24"/>
        </w:rPr>
        <w:t>а</w:t>
      </w:r>
      <w:r w:rsidR="00E23A6B">
        <w:rPr>
          <w:rFonts w:ascii="Times New Roman" w:hAnsi="Times New Roman" w:cs="Times New Roman"/>
          <w:sz w:val="24"/>
          <w:szCs w:val="24"/>
        </w:rPr>
        <w:t>, расположенн</w:t>
      </w:r>
      <w:r w:rsidR="00176700">
        <w:rPr>
          <w:rFonts w:ascii="Times New Roman" w:hAnsi="Times New Roman" w:cs="Times New Roman"/>
          <w:sz w:val="24"/>
          <w:szCs w:val="24"/>
        </w:rPr>
        <w:t>ого</w:t>
      </w:r>
      <w:r w:rsidR="00E23A6B">
        <w:rPr>
          <w:rFonts w:ascii="Times New Roman" w:hAnsi="Times New Roman" w:cs="Times New Roman"/>
          <w:sz w:val="24"/>
          <w:szCs w:val="24"/>
        </w:rPr>
        <w:t xml:space="preserve"> по адрес</w:t>
      </w:r>
      <w:r w:rsidR="00176700">
        <w:rPr>
          <w:rFonts w:ascii="Times New Roman" w:hAnsi="Times New Roman" w:cs="Times New Roman"/>
          <w:sz w:val="24"/>
          <w:szCs w:val="24"/>
        </w:rPr>
        <w:t>у</w:t>
      </w:r>
      <w:r w:rsidR="00AA13ED" w:rsidRPr="00C30937">
        <w:rPr>
          <w:rFonts w:ascii="Times New Roman" w:hAnsi="Times New Roman" w:cs="Times New Roman"/>
          <w:sz w:val="24"/>
          <w:szCs w:val="24"/>
        </w:rPr>
        <w:t xml:space="preserve">: </w:t>
      </w:r>
      <w:r w:rsidR="00AA13ED" w:rsidRPr="00C30937">
        <w:rPr>
          <w:rFonts w:ascii="Times New Roman" w:hAnsi="Times New Roman" w:cs="Times New Roman"/>
          <w:b/>
          <w:sz w:val="24"/>
          <w:szCs w:val="24"/>
        </w:rPr>
        <w:t>г</w:t>
      </w:r>
      <w:r w:rsidR="0064435A" w:rsidRPr="00C30937">
        <w:rPr>
          <w:rFonts w:ascii="Times New Roman" w:hAnsi="Times New Roman" w:cs="Times New Roman"/>
          <w:b/>
          <w:sz w:val="24"/>
          <w:szCs w:val="24"/>
        </w:rPr>
        <w:t>.</w:t>
      </w:r>
      <w:r w:rsidR="00176700">
        <w:rPr>
          <w:rFonts w:ascii="Times New Roman" w:hAnsi="Times New Roman" w:cs="Times New Roman"/>
          <w:b/>
          <w:sz w:val="24"/>
          <w:szCs w:val="24"/>
        </w:rPr>
        <w:t xml:space="preserve"> </w:t>
      </w:r>
      <w:r w:rsidR="0064435A" w:rsidRPr="00C30937">
        <w:rPr>
          <w:rFonts w:ascii="Times New Roman" w:hAnsi="Times New Roman" w:cs="Times New Roman"/>
          <w:b/>
          <w:sz w:val="24"/>
          <w:szCs w:val="24"/>
        </w:rPr>
        <w:t>Ек</w:t>
      </w:r>
      <w:r w:rsidR="00E23A6B">
        <w:rPr>
          <w:rFonts w:ascii="Times New Roman" w:hAnsi="Times New Roman" w:cs="Times New Roman"/>
          <w:b/>
          <w:sz w:val="24"/>
          <w:szCs w:val="24"/>
        </w:rPr>
        <w:t xml:space="preserve">атеринбург, ул. </w:t>
      </w:r>
      <w:r w:rsidR="00924AB4">
        <w:rPr>
          <w:rFonts w:ascii="Times New Roman" w:hAnsi="Times New Roman" w:cs="Times New Roman"/>
          <w:b/>
          <w:sz w:val="24"/>
          <w:szCs w:val="24"/>
        </w:rPr>
        <w:t>Донбасская, 4</w:t>
      </w:r>
      <w:r w:rsidR="00AA13ED" w:rsidRPr="00C30937">
        <w:rPr>
          <w:rFonts w:ascii="Times New Roman" w:hAnsi="Times New Roman" w:cs="Times New Roman"/>
          <w:b/>
          <w:sz w:val="24"/>
          <w:szCs w:val="24"/>
        </w:rPr>
        <w:t xml:space="preserve">: </w:t>
      </w:r>
      <w:r w:rsidR="00924AB4">
        <w:rPr>
          <w:rFonts w:ascii="Times New Roman" w:hAnsi="Times New Roman" w:cs="Times New Roman"/>
          <w:b/>
          <w:sz w:val="24"/>
          <w:szCs w:val="24"/>
        </w:rPr>
        <w:t>капитальный ремонт внутридомовых инженерных сетей водоснабжения</w:t>
      </w:r>
      <w:r w:rsidR="00176700">
        <w:rPr>
          <w:rFonts w:ascii="Times New Roman" w:hAnsi="Times New Roman" w:cs="Times New Roman"/>
          <w:b/>
          <w:sz w:val="24"/>
          <w:szCs w:val="24"/>
        </w:rPr>
        <w:t>.</w:t>
      </w:r>
    </w:p>
    <w:p w:rsidR="00B31116" w:rsidRPr="00C30937" w:rsidRDefault="00AA13ED" w:rsidP="00ED195F">
      <w:pPr>
        <w:pStyle w:val="ConsPlusNonformat"/>
        <w:widowControl/>
        <w:ind w:firstLine="284"/>
        <w:jc w:val="both"/>
        <w:rPr>
          <w:rFonts w:ascii="Times New Roman" w:hAnsi="Times New Roman" w:cs="Times New Roman"/>
          <w:sz w:val="24"/>
          <w:szCs w:val="24"/>
        </w:rPr>
      </w:pPr>
      <w:r w:rsidRPr="00C30937">
        <w:rPr>
          <w:rFonts w:ascii="Times New Roman" w:hAnsi="Times New Roman" w:cs="Times New Roman"/>
          <w:sz w:val="24"/>
          <w:szCs w:val="24"/>
        </w:rPr>
        <w:t xml:space="preserve">1.2. </w:t>
      </w:r>
      <w:r w:rsidR="00B31116" w:rsidRPr="00C30937">
        <w:rPr>
          <w:rFonts w:ascii="Times New Roman" w:hAnsi="Times New Roman" w:cs="Times New Roman"/>
          <w:sz w:val="24"/>
          <w:szCs w:val="24"/>
        </w:rPr>
        <w:t>Заказчиком</w:t>
      </w:r>
      <w:r w:rsidR="006467FF" w:rsidRPr="00C30937">
        <w:rPr>
          <w:rFonts w:ascii="Times New Roman" w:hAnsi="Times New Roman" w:cs="Times New Roman"/>
          <w:sz w:val="24"/>
          <w:szCs w:val="24"/>
        </w:rPr>
        <w:t xml:space="preserve"> </w:t>
      </w:r>
      <w:r w:rsidR="00B31116" w:rsidRPr="00C30937">
        <w:rPr>
          <w:rFonts w:ascii="Times New Roman" w:hAnsi="Times New Roman" w:cs="Times New Roman"/>
          <w:sz w:val="24"/>
          <w:szCs w:val="24"/>
        </w:rPr>
        <w:t xml:space="preserve"> является </w:t>
      </w:r>
      <w:r w:rsidR="00E23A6B" w:rsidRPr="00E23A6B">
        <w:rPr>
          <w:rFonts w:ascii="Times New Roman" w:hAnsi="Times New Roman" w:cs="Times New Roman"/>
          <w:b/>
          <w:sz w:val="24"/>
          <w:szCs w:val="24"/>
        </w:rPr>
        <w:t>Общество с ограниченной ответственностью</w:t>
      </w:r>
      <w:r w:rsidR="00ED195F">
        <w:rPr>
          <w:rFonts w:ascii="Times New Roman" w:hAnsi="Times New Roman" w:cs="Times New Roman"/>
          <w:b/>
          <w:sz w:val="24"/>
          <w:szCs w:val="24"/>
        </w:rPr>
        <w:t xml:space="preserve"> Управляющая компания </w:t>
      </w:r>
      <w:r w:rsidR="00E23A6B">
        <w:rPr>
          <w:rFonts w:ascii="Times New Roman" w:hAnsi="Times New Roman" w:cs="Times New Roman"/>
          <w:b/>
          <w:sz w:val="24"/>
          <w:szCs w:val="24"/>
        </w:rPr>
        <w:t>«СУЭРЖ-СК» (ООО УК</w:t>
      </w:r>
      <w:r w:rsidRPr="00C30937">
        <w:rPr>
          <w:rFonts w:ascii="Times New Roman" w:hAnsi="Times New Roman" w:cs="Times New Roman"/>
          <w:b/>
          <w:sz w:val="24"/>
          <w:szCs w:val="24"/>
        </w:rPr>
        <w:t xml:space="preserve"> «СУЭРЖ</w:t>
      </w:r>
      <w:r w:rsidR="00E23A6B">
        <w:rPr>
          <w:rFonts w:ascii="Times New Roman" w:hAnsi="Times New Roman" w:cs="Times New Roman"/>
          <w:b/>
          <w:sz w:val="24"/>
          <w:szCs w:val="24"/>
        </w:rPr>
        <w:t>-СК</w:t>
      </w:r>
      <w:r w:rsidRPr="00C30937">
        <w:rPr>
          <w:rFonts w:ascii="Times New Roman" w:hAnsi="Times New Roman" w:cs="Times New Roman"/>
          <w:b/>
          <w:sz w:val="24"/>
          <w:szCs w:val="24"/>
        </w:rPr>
        <w:t>»)</w:t>
      </w:r>
      <w:r w:rsidRPr="00C30937">
        <w:rPr>
          <w:rFonts w:ascii="Times New Roman" w:hAnsi="Times New Roman" w:cs="Times New Roman"/>
          <w:sz w:val="24"/>
          <w:szCs w:val="24"/>
        </w:rPr>
        <w:t>.</w:t>
      </w:r>
    </w:p>
    <w:p w:rsidR="00B31116" w:rsidRPr="00C30937" w:rsidRDefault="00B31116" w:rsidP="00C30937">
      <w:pPr>
        <w:pStyle w:val="ConsPlusNonformat"/>
        <w:widowControl/>
        <w:jc w:val="both"/>
        <w:rPr>
          <w:rFonts w:ascii="Times New Roman" w:hAnsi="Times New Roman" w:cs="Times New Roman"/>
          <w:sz w:val="24"/>
          <w:szCs w:val="24"/>
        </w:rPr>
      </w:pPr>
      <w:r w:rsidRPr="00C30937">
        <w:rPr>
          <w:rFonts w:ascii="Times New Roman" w:hAnsi="Times New Roman" w:cs="Times New Roman"/>
          <w:sz w:val="24"/>
          <w:szCs w:val="24"/>
        </w:rPr>
        <w:t xml:space="preserve">    </w:t>
      </w:r>
      <w:r w:rsidR="005E77ED" w:rsidRPr="00C30937">
        <w:rPr>
          <w:rFonts w:ascii="Times New Roman" w:hAnsi="Times New Roman" w:cs="Times New Roman"/>
          <w:sz w:val="24"/>
          <w:szCs w:val="24"/>
        </w:rPr>
        <w:t>1.3</w:t>
      </w:r>
      <w:r w:rsidRPr="00C30937">
        <w:rPr>
          <w:rFonts w:ascii="Times New Roman" w:hAnsi="Times New Roman" w:cs="Times New Roman"/>
          <w:sz w:val="24"/>
          <w:szCs w:val="24"/>
        </w:rPr>
        <w:t>.     Начальная     (максимальная)     цена     договора     подряда</w:t>
      </w:r>
      <w:r w:rsidR="00C30937">
        <w:rPr>
          <w:rFonts w:ascii="Times New Roman" w:hAnsi="Times New Roman" w:cs="Times New Roman"/>
          <w:sz w:val="24"/>
          <w:szCs w:val="24"/>
        </w:rPr>
        <w:t xml:space="preserve"> </w:t>
      </w:r>
      <w:r w:rsidR="00176700">
        <w:rPr>
          <w:rFonts w:ascii="Times New Roman" w:hAnsi="Times New Roman" w:cs="Times New Roman"/>
          <w:sz w:val="24"/>
          <w:szCs w:val="24"/>
        </w:rPr>
        <w:t xml:space="preserve"> </w:t>
      </w:r>
      <w:r w:rsidR="00924AB4" w:rsidRPr="008B161C">
        <w:rPr>
          <w:rFonts w:ascii="Times New Roman" w:hAnsi="Times New Roman" w:cs="Times New Roman"/>
          <w:b/>
          <w:sz w:val="24"/>
          <w:szCs w:val="24"/>
        </w:rPr>
        <w:t>1 930 548</w:t>
      </w:r>
      <w:r w:rsidR="00176700" w:rsidRPr="008B161C">
        <w:rPr>
          <w:rFonts w:ascii="Times New Roman" w:hAnsi="Times New Roman" w:cs="Times New Roman"/>
          <w:b/>
          <w:sz w:val="24"/>
          <w:szCs w:val="24"/>
        </w:rPr>
        <w:t xml:space="preserve">, </w:t>
      </w:r>
      <w:r w:rsidR="00924AB4" w:rsidRPr="008B161C">
        <w:rPr>
          <w:rFonts w:ascii="Times New Roman" w:hAnsi="Times New Roman" w:cs="Times New Roman"/>
          <w:b/>
          <w:sz w:val="24"/>
          <w:szCs w:val="24"/>
        </w:rPr>
        <w:t>00</w:t>
      </w:r>
      <w:r w:rsidR="00794702" w:rsidRPr="00794702">
        <w:rPr>
          <w:rFonts w:ascii="Times New Roman" w:hAnsi="Times New Roman" w:cs="Times New Roman"/>
          <w:sz w:val="24"/>
          <w:szCs w:val="24"/>
        </w:rPr>
        <w:t xml:space="preserve"> рублей</w:t>
      </w:r>
      <w:r w:rsidRPr="00C30937">
        <w:rPr>
          <w:rFonts w:ascii="Times New Roman" w:hAnsi="Times New Roman" w:cs="Times New Roman"/>
          <w:sz w:val="24"/>
          <w:szCs w:val="24"/>
        </w:rPr>
        <w:t>,</w:t>
      </w:r>
      <w:r w:rsidR="00E510E4" w:rsidRPr="00C30937">
        <w:rPr>
          <w:rFonts w:ascii="Times New Roman" w:hAnsi="Times New Roman" w:cs="Times New Roman"/>
          <w:sz w:val="24"/>
          <w:szCs w:val="24"/>
        </w:rPr>
        <w:t xml:space="preserve"> </w:t>
      </w:r>
      <w:r w:rsidR="00E23A6B">
        <w:rPr>
          <w:rFonts w:ascii="Times New Roman" w:hAnsi="Times New Roman" w:cs="Times New Roman"/>
          <w:sz w:val="24"/>
          <w:szCs w:val="24"/>
        </w:rPr>
        <w:t xml:space="preserve">в том числе НДС </w:t>
      </w:r>
      <w:r w:rsidR="00924AB4">
        <w:rPr>
          <w:rFonts w:ascii="Times New Roman" w:hAnsi="Times New Roman" w:cs="Times New Roman"/>
          <w:sz w:val="24"/>
          <w:szCs w:val="24"/>
        </w:rPr>
        <w:t>294490</w:t>
      </w:r>
      <w:r w:rsidR="00703D38">
        <w:rPr>
          <w:rFonts w:ascii="Times New Roman" w:hAnsi="Times New Roman" w:cs="Times New Roman"/>
          <w:sz w:val="24"/>
          <w:szCs w:val="24"/>
        </w:rPr>
        <w:t>,</w:t>
      </w:r>
      <w:r w:rsidR="00924AB4">
        <w:rPr>
          <w:rFonts w:ascii="Times New Roman" w:hAnsi="Times New Roman" w:cs="Times New Roman"/>
          <w:sz w:val="24"/>
          <w:szCs w:val="24"/>
        </w:rPr>
        <w:t>00</w:t>
      </w:r>
      <w:r w:rsidRPr="00C30937">
        <w:rPr>
          <w:rFonts w:ascii="Times New Roman" w:hAnsi="Times New Roman" w:cs="Times New Roman"/>
          <w:sz w:val="24"/>
          <w:szCs w:val="24"/>
        </w:rPr>
        <w:t xml:space="preserve"> рублей.</w:t>
      </w:r>
    </w:p>
    <w:p w:rsidR="00B31116" w:rsidRPr="00C30937" w:rsidRDefault="00B31116" w:rsidP="00C30937">
      <w:pPr>
        <w:pStyle w:val="ConsPlusNonformat"/>
        <w:widowControl/>
        <w:jc w:val="both"/>
        <w:rPr>
          <w:rFonts w:ascii="Times New Roman" w:hAnsi="Times New Roman" w:cs="Times New Roman"/>
          <w:sz w:val="24"/>
          <w:szCs w:val="24"/>
        </w:rPr>
      </w:pPr>
      <w:r w:rsidRPr="00C30937">
        <w:rPr>
          <w:rFonts w:ascii="Times New Roman" w:hAnsi="Times New Roman" w:cs="Times New Roman"/>
          <w:sz w:val="24"/>
          <w:szCs w:val="24"/>
        </w:rPr>
        <w:t xml:space="preserve">    1.</w:t>
      </w:r>
      <w:r w:rsidR="005E77ED" w:rsidRPr="00C30937">
        <w:rPr>
          <w:rFonts w:ascii="Times New Roman" w:hAnsi="Times New Roman" w:cs="Times New Roman"/>
          <w:sz w:val="24"/>
          <w:szCs w:val="24"/>
        </w:rPr>
        <w:t>4</w:t>
      </w:r>
      <w:r w:rsidRPr="00C30937">
        <w:rPr>
          <w:rFonts w:ascii="Times New Roman" w:hAnsi="Times New Roman" w:cs="Times New Roman"/>
          <w:sz w:val="24"/>
          <w:szCs w:val="24"/>
        </w:rPr>
        <w:t>.  Крайним  сроком  подачи  конкурсных  заявок  является  день и час</w:t>
      </w:r>
      <w:r w:rsidR="00C30937">
        <w:rPr>
          <w:rFonts w:ascii="Times New Roman" w:hAnsi="Times New Roman" w:cs="Times New Roman"/>
          <w:sz w:val="24"/>
          <w:szCs w:val="24"/>
        </w:rPr>
        <w:t xml:space="preserve"> </w:t>
      </w:r>
      <w:r w:rsidRPr="00C30937">
        <w:rPr>
          <w:rFonts w:ascii="Times New Roman" w:hAnsi="Times New Roman" w:cs="Times New Roman"/>
          <w:sz w:val="24"/>
          <w:szCs w:val="24"/>
        </w:rPr>
        <w:t>вскрытия  конвертов  с  конкурсными  заявками.  Заявки  подаются по адресу:</w:t>
      </w:r>
      <w:r w:rsidR="00C30937">
        <w:rPr>
          <w:rFonts w:ascii="Times New Roman" w:hAnsi="Times New Roman" w:cs="Times New Roman"/>
          <w:sz w:val="24"/>
          <w:szCs w:val="24"/>
        </w:rPr>
        <w:t xml:space="preserve"> </w:t>
      </w:r>
      <w:r w:rsidR="00AA13ED" w:rsidRPr="00C30937">
        <w:rPr>
          <w:rFonts w:ascii="Times New Roman" w:hAnsi="Times New Roman" w:cs="Times New Roman"/>
          <w:sz w:val="24"/>
          <w:szCs w:val="24"/>
        </w:rPr>
        <w:t>г. Екатеринбург</w:t>
      </w:r>
      <w:r w:rsidRPr="00C30937">
        <w:rPr>
          <w:rFonts w:ascii="Times New Roman" w:hAnsi="Times New Roman" w:cs="Times New Roman"/>
          <w:sz w:val="24"/>
          <w:szCs w:val="24"/>
        </w:rPr>
        <w:t>,</w:t>
      </w:r>
      <w:r w:rsidR="00AA13ED" w:rsidRPr="00C30937">
        <w:rPr>
          <w:rFonts w:ascii="Times New Roman" w:hAnsi="Times New Roman" w:cs="Times New Roman"/>
          <w:sz w:val="24"/>
          <w:szCs w:val="24"/>
        </w:rPr>
        <w:t xml:space="preserve"> </w:t>
      </w:r>
      <w:r w:rsidR="00C30937">
        <w:rPr>
          <w:rFonts w:ascii="Times New Roman" w:hAnsi="Times New Roman" w:cs="Times New Roman"/>
          <w:sz w:val="24"/>
          <w:szCs w:val="24"/>
        </w:rPr>
        <w:t xml:space="preserve">           </w:t>
      </w:r>
      <w:r w:rsidR="00ED195F">
        <w:rPr>
          <w:rFonts w:ascii="Times New Roman" w:hAnsi="Times New Roman" w:cs="Times New Roman"/>
          <w:sz w:val="24"/>
          <w:szCs w:val="24"/>
        </w:rPr>
        <w:t xml:space="preserve">ул. </w:t>
      </w:r>
      <w:r w:rsidR="00B67CFC">
        <w:rPr>
          <w:rFonts w:ascii="Times New Roman" w:hAnsi="Times New Roman" w:cs="Times New Roman"/>
          <w:sz w:val="24"/>
          <w:szCs w:val="24"/>
        </w:rPr>
        <w:t>Декабристов,</w:t>
      </w:r>
      <w:r w:rsidR="00AA13ED" w:rsidRPr="00ED195F">
        <w:rPr>
          <w:rFonts w:ascii="Times New Roman" w:hAnsi="Times New Roman" w:cs="Times New Roman"/>
          <w:sz w:val="24"/>
          <w:szCs w:val="24"/>
        </w:rPr>
        <w:t xml:space="preserve"> </w:t>
      </w:r>
      <w:r w:rsidR="0064435A" w:rsidRPr="00ED195F">
        <w:rPr>
          <w:rFonts w:ascii="Times New Roman" w:hAnsi="Times New Roman" w:cs="Times New Roman"/>
          <w:sz w:val="24"/>
          <w:szCs w:val="24"/>
        </w:rPr>
        <w:t xml:space="preserve">д. </w:t>
      </w:r>
      <w:r w:rsidR="00B67CFC">
        <w:rPr>
          <w:rFonts w:ascii="Times New Roman" w:hAnsi="Times New Roman" w:cs="Times New Roman"/>
          <w:sz w:val="24"/>
          <w:szCs w:val="24"/>
        </w:rPr>
        <w:t>16/18</w:t>
      </w:r>
      <w:r w:rsidR="00ED195F">
        <w:rPr>
          <w:rFonts w:ascii="Times New Roman" w:hAnsi="Times New Roman" w:cs="Times New Roman"/>
          <w:sz w:val="24"/>
          <w:szCs w:val="24"/>
        </w:rPr>
        <w:t xml:space="preserve">, </w:t>
      </w:r>
      <w:r w:rsidR="00B67CFC">
        <w:rPr>
          <w:rFonts w:ascii="Times New Roman" w:hAnsi="Times New Roman" w:cs="Times New Roman"/>
          <w:sz w:val="24"/>
          <w:szCs w:val="24"/>
        </w:rPr>
        <w:t>литер з, офис 31</w:t>
      </w:r>
      <w:r w:rsidR="00AA13ED" w:rsidRPr="00C30937">
        <w:rPr>
          <w:rFonts w:ascii="Times New Roman" w:hAnsi="Times New Roman" w:cs="Times New Roman"/>
          <w:sz w:val="24"/>
          <w:szCs w:val="24"/>
        </w:rPr>
        <w:t>, часы работы</w:t>
      </w:r>
      <w:r w:rsidR="0064435A" w:rsidRPr="00C30937">
        <w:rPr>
          <w:rFonts w:ascii="Times New Roman" w:hAnsi="Times New Roman" w:cs="Times New Roman"/>
          <w:sz w:val="24"/>
          <w:szCs w:val="24"/>
        </w:rPr>
        <w:t>:</w:t>
      </w:r>
      <w:r w:rsidR="00AA13ED" w:rsidRPr="00C30937">
        <w:rPr>
          <w:rFonts w:ascii="Times New Roman" w:hAnsi="Times New Roman" w:cs="Times New Roman"/>
          <w:sz w:val="24"/>
          <w:szCs w:val="24"/>
        </w:rPr>
        <w:t xml:space="preserve"> </w:t>
      </w:r>
      <w:r w:rsidR="00B67CFC">
        <w:rPr>
          <w:rFonts w:ascii="Times New Roman" w:hAnsi="Times New Roman" w:cs="Times New Roman"/>
          <w:sz w:val="24"/>
          <w:szCs w:val="24"/>
        </w:rPr>
        <w:t>понедельник</w:t>
      </w:r>
      <w:r w:rsidR="00E337FF">
        <w:rPr>
          <w:rFonts w:ascii="Times New Roman" w:hAnsi="Times New Roman" w:cs="Times New Roman"/>
          <w:sz w:val="24"/>
          <w:szCs w:val="24"/>
        </w:rPr>
        <w:t xml:space="preserve"> </w:t>
      </w:r>
      <w:r w:rsidR="00B67CFC">
        <w:rPr>
          <w:rFonts w:ascii="Times New Roman" w:hAnsi="Times New Roman" w:cs="Times New Roman"/>
          <w:sz w:val="24"/>
          <w:szCs w:val="24"/>
        </w:rPr>
        <w:t xml:space="preserve">- четверг </w:t>
      </w:r>
      <w:r w:rsidR="00AA13ED" w:rsidRPr="00C30937">
        <w:rPr>
          <w:rFonts w:ascii="Times New Roman" w:hAnsi="Times New Roman" w:cs="Times New Roman"/>
          <w:sz w:val="24"/>
          <w:szCs w:val="24"/>
        </w:rPr>
        <w:t>с 8:30 до 12:15, 13:00 до 17:</w:t>
      </w:r>
      <w:r w:rsidR="00B67CFC">
        <w:rPr>
          <w:rFonts w:ascii="Times New Roman" w:hAnsi="Times New Roman" w:cs="Times New Roman"/>
          <w:sz w:val="24"/>
          <w:szCs w:val="24"/>
        </w:rPr>
        <w:t>30</w:t>
      </w:r>
      <w:r w:rsidR="00AA13ED" w:rsidRPr="00C30937">
        <w:rPr>
          <w:rFonts w:ascii="Times New Roman" w:hAnsi="Times New Roman" w:cs="Times New Roman"/>
          <w:sz w:val="24"/>
          <w:szCs w:val="24"/>
        </w:rPr>
        <w:t xml:space="preserve"> ч.</w:t>
      </w:r>
      <w:r w:rsidR="00B67CFC">
        <w:rPr>
          <w:rFonts w:ascii="Times New Roman" w:hAnsi="Times New Roman" w:cs="Times New Roman"/>
          <w:sz w:val="24"/>
          <w:szCs w:val="24"/>
        </w:rPr>
        <w:t>; в пятницу- с 8:30 до 12:15, 13:00 до 16:15</w:t>
      </w:r>
      <w:r w:rsidR="00E337FF">
        <w:rPr>
          <w:rFonts w:ascii="Times New Roman" w:hAnsi="Times New Roman" w:cs="Times New Roman"/>
          <w:sz w:val="24"/>
          <w:szCs w:val="24"/>
        </w:rPr>
        <w:t xml:space="preserve"> </w:t>
      </w:r>
      <w:r w:rsidR="00B67CFC">
        <w:rPr>
          <w:rFonts w:ascii="Times New Roman" w:hAnsi="Times New Roman" w:cs="Times New Roman"/>
          <w:sz w:val="24"/>
          <w:szCs w:val="24"/>
        </w:rPr>
        <w:t>ч.</w:t>
      </w:r>
    </w:p>
    <w:p w:rsidR="00B31116" w:rsidRPr="00C30937" w:rsidRDefault="005E77ED" w:rsidP="00C30937">
      <w:pPr>
        <w:pStyle w:val="ConsPlusNonformat"/>
        <w:widowControl/>
        <w:jc w:val="both"/>
        <w:rPr>
          <w:rFonts w:ascii="Times New Roman" w:hAnsi="Times New Roman" w:cs="Times New Roman"/>
          <w:sz w:val="24"/>
          <w:szCs w:val="24"/>
        </w:rPr>
      </w:pPr>
      <w:r w:rsidRPr="00C30937">
        <w:rPr>
          <w:rFonts w:ascii="Times New Roman" w:hAnsi="Times New Roman" w:cs="Times New Roman"/>
          <w:sz w:val="24"/>
          <w:szCs w:val="24"/>
        </w:rPr>
        <w:t xml:space="preserve">    1.5</w:t>
      </w:r>
      <w:r w:rsidR="00B31116" w:rsidRPr="00C30937">
        <w:rPr>
          <w:rFonts w:ascii="Times New Roman" w:hAnsi="Times New Roman" w:cs="Times New Roman"/>
          <w:sz w:val="24"/>
          <w:szCs w:val="24"/>
        </w:rPr>
        <w:t>.  Вскрытие  конвертов  с  конкурсными  заявками  будет  произведено</w:t>
      </w:r>
      <w:r w:rsidR="00C30937">
        <w:rPr>
          <w:rFonts w:ascii="Times New Roman" w:hAnsi="Times New Roman" w:cs="Times New Roman"/>
          <w:sz w:val="24"/>
          <w:szCs w:val="24"/>
        </w:rPr>
        <w:t xml:space="preserve"> </w:t>
      </w:r>
      <w:r w:rsidR="00106282">
        <w:rPr>
          <w:rFonts w:ascii="Times New Roman" w:hAnsi="Times New Roman" w:cs="Times New Roman"/>
          <w:sz w:val="24"/>
          <w:szCs w:val="24"/>
        </w:rPr>
        <w:t>в 1</w:t>
      </w:r>
      <w:r w:rsidR="00E337FF">
        <w:rPr>
          <w:rFonts w:ascii="Times New Roman" w:hAnsi="Times New Roman" w:cs="Times New Roman"/>
          <w:sz w:val="24"/>
          <w:szCs w:val="24"/>
        </w:rPr>
        <w:t>1</w:t>
      </w:r>
      <w:r w:rsidR="00B31116" w:rsidRPr="00106282">
        <w:rPr>
          <w:rFonts w:ascii="Times New Roman" w:hAnsi="Times New Roman" w:cs="Times New Roman"/>
          <w:sz w:val="24"/>
          <w:szCs w:val="24"/>
        </w:rPr>
        <w:t xml:space="preserve"> часов</w:t>
      </w:r>
      <w:r w:rsidR="00884EB0">
        <w:rPr>
          <w:rFonts w:ascii="Times New Roman" w:hAnsi="Times New Roman" w:cs="Times New Roman"/>
          <w:sz w:val="24"/>
          <w:szCs w:val="24"/>
        </w:rPr>
        <w:t xml:space="preserve"> 00 минут "</w:t>
      </w:r>
      <w:r w:rsidR="00A35278">
        <w:rPr>
          <w:rFonts w:ascii="Times New Roman" w:hAnsi="Times New Roman" w:cs="Times New Roman"/>
          <w:sz w:val="24"/>
          <w:szCs w:val="24"/>
        </w:rPr>
        <w:t>12</w:t>
      </w:r>
      <w:r w:rsidR="00106282">
        <w:rPr>
          <w:rFonts w:ascii="Times New Roman" w:hAnsi="Times New Roman" w:cs="Times New Roman"/>
          <w:sz w:val="24"/>
          <w:szCs w:val="24"/>
        </w:rPr>
        <w:t xml:space="preserve">" </w:t>
      </w:r>
      <w:r w:rsidR="00A35278">
        <w:rPr>
          <w:rFonts w:ascii="Times New Roman" w:hAnsi="Times New Roman" w:cs="Times New Roman"/>
          <w:sz w:val="24"/>
          <w:szCs w:val="24"/>
        </w:rPr>
        <w:t>сентября</w:t>
      </w:r>
      <w:r w:rsidR="00B31116" w:rsidRPr="00106282">
        <w:rPr>
          <w:rFonts w:ascii="Times New Roman" w:hAnsi="Times New Roman" w:cs="Times New Roman"/>
          <w:sz w:val="24"/>
          <w:szCs w:val="24"/>
        </w:rPr>
        <w:t xml:space="preserve"> 20</w:t>
      </w:r>
      <w:r w:rsidR="005F15FF" w:rsidRPr="00106282">
        <w:rPr>
          <w:rFonts w:ascii="Times New Roman" w:hAnsi="Times New Roman" w:cs="Times New Roman"/>
          <w:sz w:val="24"/>
          <w:szCs w:val="24"/>
        </w:rPr>
        <w:t>1</w:t>
      </w:r>
      <w:r w:rsidR="00E337FF">
        <w:rPr>
          <w:rFonts w:ascii="Times New Roman" w:hAnsi="Times New Roman" w:cs="Times New Roman"/>
          <w:sz w:val="24"/>
          <w:szCs w:val="24"/>
        </w:rPr>
        <w:t>4</w:t>
      </w:r>
      <w:r w:rsidR="00B31116" w:rsidRPr="00106282">
        <w:rPr>
          <w:rFonts w:ascii="Times New Roman" w:hAnsi="Times New Roman" w:cs="Times New Roman"/>
          <w:sz w:val="24"/>
          <w:szCs w:val="24"/>
        </w:rPr>
        <w:t xml:space="preserve"> года</w:t>
      </w:r>
      <w:r w:rsidR="00B31116" w:rsidRPr="00C30937">
        <w:rPr>
          <w:rFonts w:ascii="Times New Roman" w:hAnsi="Times New Roman" w:cs="Times New Roman"/>
          <w:sz w:val="24"/>
          <w:szCs w:val="24"/>
        </w:rPr>
        <w:t xml:space="preserve"> по адресу:</w:t>
      </w:r>
      <w:r w:rsidR="00106282">
        <w:rPr>
          <w:rFonts w:ascii="Times New Roman" w:hAnsi="Times New Roman" w:cs="Times New Roman"/>
          <w:sz w:val="24"/>
          <w:szCs w:val="24"/>
        </w:rPr>
        <w:t xml:space="preserve"> г. Екатеринбург, </w:t>
      </w:r>
      <w:r w:rsidR="0064435A" w:rsidRPr="00ED195F">
        <w:rPr>
          <w:rFonts w:ascii="Times New Roman" w:hAnsi="Times New Roman" w:cs="Times New Roman"/>
          <w:sz w:val="24"/>
          <w:szCs w:val="24"/>
        </w:rPr>
        <w:t xml:space="preserve">ул. </w:t>
      </w:r>
      <w:r w:rsidR="00E337FF">
        <w:rPr>
          <w:rFonts w:ascii="Times New Roman" w:hAnsi="Times New Roman" w:cs="Times New Roman"/>
          <w:sz w:val="24"/>
          <w:szCs w:val="24"/>
        </w:rPr>
        <w:t>Декабристов</w:t>
      </w:r>
      <w:r w:rsidR="00ED195F">
        <w:rPr>
          <w:rFonts w:ascii="Times New Roman" w:hAnsi="Times New Roman" w:cs="Times New Roman"/>
          <w:sz w:val="24"/>
          <w:szCs w:val="24"/>
        </w:rPr>
        <w:t xml:space="preserve">,  </w:t>
      </w:r>
      <w:r w:rsidR="00E337FF">
        <w:rPr>
          <w:rFonts w:ascii="Times New Roman" w:hAnsi="Times New Roman" w:cs="Times New Roman"/>
          <w:sz w:val="24"/>
          <w:szCs w:val="24"/>
        </w:rPr>
        <w:t>д.16/18, литер з, офис 31.</w:t>
      </w:r>
      <w:r w:rsidR="0064435A" w:rsidRPr="00C30937">
        <w:rPr>
          <w:rFonts w:ascii="Times New Roman" w:hAnsi="Times New Roman" w:cs="Times New Roman"/>
          <w:sz w:val="24"/>
          <w:szCs w:val="24"/>
        </w:rPr>
        <w:t xml:space="preserve"> </w:t>
      </w:r>
      <w:r w:rsidR="00B31116" w:rsidRPr="00C30937">
        <w:rPr>
          <w:rFonts w:ascii="Times New Roman" w:hAnsi="Times New Roman" w:cs="Times New Roman"/>
          <w:sz w:val="24"/>
          <w:szCs w:val="24"/>
        </w:rPr>
        <w:t>На   процедуру   вскрытия   конвертов   приглашаются   представители   всех</w:t>
      </w:r>
      <w:r w:rsidR="0064435A" w:rsidRPr="00C30937">
        <w:rPr>
          <w:rFonts w:ascii="Times New Roman" w:hAnsi="Times New Roman" w:cs="Times New Roman"/>
          <w:sz w:val="24"/>
          <w:szCs w:val="24"/>
        </w:rPr>
        <w:t xml:space="preserve"> </w:t>
      </w:r>
      <w:r w:rsidR="00B31116" w:rsidRPr="00C30937">
        <w:rPr>
          <w:rFonts w:ascii="Times New Roman" w:hAnsi="Times New Roman" w:cs="Times New Roman"/>
          <w:sz w:val="24"/>
          <w:szCs w:val="24"/>
        </w:rPr>
        <w:t>претендентов  на  участие  в конкурсе. Полномочия представителя должны быть</w:t>
      </w:r>
      <w:r w:rsidRPr="00C30937">
        <w:rPr>
          <w:rFonts w:ascii="Times New Roman" w:hAnsi="Times New Roman" w:cs="Times New Roman"/>
          <w:sz w:val="24"/>
          <w:szCs w:val="24"/>
        </w:rPr>
        <w:t xml:space="preserve"> </w:t>
      </w:r>
      <w:r w:rsidR="00B31116" w:rsidRPr="00C30937">
        <w:rPr>
          <w:rFonts w:ascii="Times New Roman" w:hAnsi="Times New Roman" w:cs="Times New Roman"/>
          <w:sz w:val="24"/>
          <w:szCs w:val="24"/>
        </w:rPr>
        <w:t>подтверждены доверенностью.</w:t>
      </w:r>
    </w:p>
    <w:p w:rsidR="00B31116" w:rsidRPr="00C30937" w:rsidRDefault="005E77ED">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1.6</w:t>
      </w:r>
      <w:r w:rsidR="00B31116" w:rsidRPr="00C30937">
        <w:rPr>
          <w:rFonts w:ascii="Times New Roman" w:hAnsi="Times New Roman" w:cs="Times New Roman"/>
          <w:sz w:val="24"/>
          <w:szCs w:val="24"/>
        </w:rPr>
        <w:t>.   Официальное  извещение  о  проведении  конкурса  публикуется  на</w:t>
      </w:r>
      <w:r w:rsidR="00C30937">
        <w:rPr>
          <w:rFonts w:ascii="Times New Roman" w:hAnsi="Times New Roman" w:cs="Times New Roman"/>
          <w:sz w:val="24"/>
          <w:szCs w:val="24"/>
        </w:rPr>
        <w:t xml:space="preserve"> </w:t>
      </w:r>
      <w:r w:rsidR="00B31116" w:rsidRPr="00C30937">
        <w:rPr>
          <w:rFonts w:ascii="Times New Roman" w:hAnsi="Times New Roman" w:cs="Times New Roman"/>
          <w:sz w:val="24"/>
          <w:szCs w:val="24"/>
        </w:rPr>
        <w:t xml:space="preserve">интернет-сайте </w:t>
      </w:r>
      <w:r w:rsidR="0064435A" w:rsidRPr="00C30937">
        <w:rPr>
          <w:rFonts w:ascii="Times New Roman" w:hAnsi="Times New Roman" w:cs="Times New Roman"/>
          <w:sz w:val="24"/>
          <w:szCs w:val="24"/>
        </w:rPr>
        <w:t xml:space="preserve"> </w:t>
      </w:r>
      <w:r w:rsidR="00884EB0" w:rsidRPr="00ED195F">
        <w:rPr>
          <w:rFonts w:ascii="Times New Roman" w:hAnsi="Times New Roman" w:cs="Times New Roman"/>
          <w:b/>
          <w:sz w:val="24"/>
          <w:szCs w:val="24"/>
          <w:lang w:val="en-US"/>
        </w:rPr>
        <w:t>http</w:t>
      </w:r>
      <w:r w:rsidR="00884EB0" w:rsidRPr="00ED195F">
        <w:rPr>
          <w:rFonts w:ascii="Times New Roman" w:hAnsi="Times New Roman" w:cs="Times New Roman"/>
          <w:b/>
          <w:sz w:val="24"/>
          <w:szCs w:val="24"/>
        </w:rPr>
        <w:t>://</w:t>
      </w:r>
      <w:r w:rsidR="00884EB0" w:rsidRPr="00ED195F">
        <w:rPr>
          <w:rFonts w:ascii="Times New Roman" w:hAnsi="Times New Roman" w:cs="Times New Roman"/>
          <w:b/>
          <w:sz w:val="24"/>
          <w:szCs w:val="24"/>
          <w:lang w:val="en-US"/>
        </w:rPr>
        <w:t>uk</w:t>
      </w:r>
      <w:r w:rsidR="00884EB0" w:rsidRPr="00ED195F">
        <w:rPr>
          <w:rFonts w:ascii="Times New Roman" w:hAnsi="Times New Roman" w:cs="Times New Roman"/>
          <w:b/>
          <w:sz w:val="24"/>
          <w:szCs w:val="24"/>
        </w:rPr>
        <w:t>-</w:t>
      </w:r>
      <w:r w:rsidR="00884EB0" w:rsidRPr="00ED195F">
        <w:rPr>
          <w:rFonts w:ascii="Times New Roman" w:hAnsi="Times New Roman" w:cs="Times New Roman"/>
          <w:b/>
          <w:sz w:val="24"/>
          <w:szCs w:val="24"/>
          <w:lang w:val="en-US"/>
        </w:rPr>
        <w:t>suerg</w:t>
      </w:r>
      <w:r w:rsidR="00884EB0" w:rsidRPr="00ED195F">
        <w:rPr>
          <w:rFonts w:ascii="Times New Roman" w:hAnsi="Times New Roman" w:cs="Times New Roman"/>
          <w:b/>
          <w:sz w:val="24"/>
          <w:szCs w:val="24"/>
        </w:rPr>
        <w:t>.</w:t>
      </w:r>
      <w:r w:rsidR="00884EB0" w:rsidRPr="00ED195F">
        <w:rPr>
          <w:rFonts w:ascii="Times New Roman" w:hAnsi="Times New Roman" w:cs="Times New Roman"/>
          <w:b/>
          <w:sz w:val="24"/>
          <w:szCs w:val="24"/>
          <w:lang w:val="en-US"/>
        </w:rPr>
        <w:t>ucoz</w:t>
      </w:r>
      <w:r w:rsidR="00884EB0" w:rsidRPr="00ED195F">
        <w:rPr>
          <w:rFonts w:ascii="Times New Roman" w:hAnsi="Times New Roman" w:cs="Times New Roman"/>
          <w:b/>
          <w:sz w:val="24"/>
          <w:szCs w:val="24"/>
        </w:rPr>
        <w:t>.</w:t>
      </w:r>
      <w:r w:rsidR="00884EB0" w:rsidRPr="00ED195F">
        <w:rPr>
          <w:rFonts w:ascii="Times New Roman" w:hAnsi="Times New Roman" w:cs="Times New Roman"/>
          <w:b/>
          <w:sz w:val="24"/>
          <w:szCs w:val="24"/>
          <w:lang w:val="en-US"/>
        </w:rPr>
        <w:t>org</w:t>
      </w:r>
      <w:r w:rsidR="0064435A" w:rsidRPr="00ED195F">
        <w:rPr>
          <w:rFonts w:ascii="Times New Roman" w:hAnsi="Times New Roman" w:cs="Times New Roman"/>
          <w:sz w:val="24"/>
          <w:szCs w:val="24"/>
        </w:rPr>
        <w:t xml:space="preserve"> </w:t>
      </w:r>
      <w:r w:rsidR="00B31116" w:rsidRPr="00C30937">
        <w:rPr>
          <w:rFonts w:ascii="Times New Roman" w:hAnsi="Times New Roman" w:cs="Times New Roman"/>
          <w:sz w:val="24"/>
          <w:szCs w:val="24"/>
        </w:rPr>
        <w:t>не позднее</w:t>
      </w:r>
      <w:r w:rsidR="00C30937">
        <w:rPr>
          <w:rFonts w:ascii="Times New Roman" w:hAnsi="Times New Roman" w:cs="Times New Roman"/>
          <w:sz w:val="24"/>
          <w:szCs w:val="24"/>
        </w:rPr>
        <w:t>,</w:t>
      </w:r>
      <w:r w:rsidR="000362EC">
        <w:rPr>
          <w:rFonts w:ascii="Times New Roman" w:hAnsi="Times New Roman" w:cs="Times New Roman"/>
          <w:sz w:val="24"/>
          <w:szCs w:val="24"/>
        </w:rPr>
        <w:t xml:space="preserve"> чем за 5</w:t>
      </w:r>
      <w:r w:rsidR="00B31116" w:rsidRPr="00C30937">
        <w:rPr>
          <w:rFonts w:ascii="Times New Roman" w:hAnsi="Times New Roman" w:cs="Times New Roman"/>
          <w:sz w:val="24"/>
          <w:szCs w:val="24"/>
        </w:rPr>
        <w:t xml:space="preserve"> дней до даты проведения конкурса.</w:t>
      </w:r>
    </w:p>
    <w:p w:rsidR="009C1DB4" w:rsidRDefault="005E77ED" w:rsidP="0064435A">
      <w:pPr>
        <w:pStyle w:val="ConsPlusNonformat"/>
        <w:widowControl/>
        <w:jc w:val="both"/>
        <w:rPr>
          <w:rFonts w:ascii="Times New Roman" w:hAnsi="Times New Roman" w:cs="Times New Roman"/>
          <w:sz w:val="24"/>
          <w:szCs w:val="24"/>
        </w:rPr>
      </w:pPr>
      <w:r w:rsidRPr="00C30937">
        <w:rPr>
          <w:rFonts w:ascii="Times New Roman" w:hAnsi="Times New Roman" w:cs="Times New Roman"/>
          <w:sz w:val="24"/>
          <w:szCs w:val="24"/>
        </w:rPr>
        <w:t xml:space="preserve">    1.7</w:t>
      </w:r>
      <w:r w:rsidR="00B31116" w:rsidRPr="00C30937">
        <w:rPr>
          <w:rFonts w:ascii="Times New Roman" w:hAnsi="Times New Roman" w:cs="Times New Roman"/>
          <w:sz w:val="24"/>
          <w:szCs w:val="24"/>
        </w:rPr>
        <w:t>. Участники конкурса предоставляют</w:t>
      </w:r>
      <w:r w:rsidR="0064435A" w:rsidRPr="00C30937">
        <w:rPr>
          <w:rFonts w:ascii="Times New Roman" w:hAnsi="Times New Roman" w:cs="Times New Roman"/>
          <w:sz w:val="24"/>
          <w:szCs w:val="24"/>
        </w:rPr>
        <w:t xml:space="preserve"> обеспечение заявки в размере 3% </w:t>
      </w:r>
      <w:r w:rsidR="00B31116" w:rsidRPr="00C30937">
        <w:rPr>
          <w:rFonts w:ascii="Times New Roman" w:hAnsi="Times New Roman" w:cs="Times New Roman"/>
          <w:sz w:val="24"/>
          <w:szCs w:val="24"/>
        </w:rPr>
        <w:t xml:space="preserve">от </w:t>
      </w:r>
      <w:r w:rsidR="0064435A" w:rsidRPr="00C30937">
        <w:rPr>
          <w:rFonts w:ascii="Times New Roman" w:hAnsi="Times New Roman" w:cs="Times New Roman"/>
          <w:sz w:val="24"/>
          <w:szCs w:val="24"/>
        </w:rPr>
        <w:t>начальной цены договора</w:t>
      </w:r>
      <w:r w:rsidR="009C1DB4">
        <w:rPr>
          <w:rFonts w:ascii="Times New Roman" w:hAnsi="Times New Roman" w:cs="Times New Roman"/>
          <w:sz w:val="24"/>
          <w:szCs w:val="24"/>
        </w:rPr>
        <w:t xml:space="preserve"> </w:t>
      </w:r>
      <w:r w:rsidR="009C1DB4" w:rsidRPr="00C30937">
        <w:rPr>
          <w:rFonts w:ascii="Times New Roman" w:hAnsi="Times New Roman" w:cs="Times New Roman"/>
          <w:sz w:val="24"/>
          <w:szCs w:val="24"/>
        </w:rPr>
        <w:t>подряда</w:t>
      </w:r>
      <w:r w:rsidR="00884EB0">
        <w:rPr>
          <w:rFonts w:ascii="Times New Roman" w:hAnsi="Times New Roman" w:cs="Times New Roman"/>
          <w:sz w:val="24"/>
          <w:szCs w:val="24"/>
        </w:rPr>
        <w:t xml:space="preserve">, что составляет </w:t>
      </w:r>
      <w:bookmarkStart w:id="0" w:name="_GoBack"/>
      <w:bookmarkEnd w:id="0"/>
      <w:r w:rsidR="00A35278">
        <w:rPr>
          <w:rFonts w:ascii="Times New Roman" w:hAnsi="Times New Roman" w:cs="Times New Roman"/>
          <w:sz w:val="24"/>
          <w:szCs w:val="24"/>
        </w:rPr>
        <w:t>57 916, 44</w:t>
      </w:r>
      <w:r w:rsidR="009C1DB4">
        <w:rPr>
          <w:rFonts w:ascii="Times New Roman" w:hAnsi="Times New Roman" w:cs="Times New Roman"/>
          <w:sz w:val="24"/>
          <w:szCs w:val="24"/>
        </w:rPr>
        <w:t xml:space="preserve"> рублей. </w:t>
      </w:r>
    </w:p>
    <w:p w:rsidR="0064435A" w:rsidRPr="00C30937" w:rsidRDefault="009C1DB4" w:rsidP="0064435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Обеспечение заявки участники конкурса должны перечислить</w:t>
      </w:r>
      <w:r w:rsidR="0064435A" w:rsidRPr="00C30937">
        <w:rPr>
          <w:rFonts w:ascii="Times New Roman" w:hAnsi="Times New Roman" w:cs="Times New Roman"/>
          <w:sz w:val="24"/>
          <w:szCs w:val="24"/>
        </w:rPr>
        <w:t xml:space="preserve"> </w:t>
      </w:r>
      <w:r w:rsidR="00B31116" w:rsidRPr="00C30937">
        <w:rPr>
          <w:rFonts w:ascii="Times New Roman" w:hAnsi="Times New Roman" w:cs="Times New Roman"/>
          <w:sz w:val="24"/>
          <w:szCs w:val="24"/>
        </w:rPr>
        <w:t>до даты вскрытия конвертов</w:t>
      </w:r>
      <w:r w:rsidR="00C30937">
        <w:rPr>
          <w:rFonts w:ascii="Times New Roman" w:hAnsi="Times New Roman" w:cs="Times New Roman"/>
          <w:sz w:val="24"/>
          <w:szCs w:val="24"/>
        </w:rPr>
        <w:t xml:space="preserve"> </w:t>
      </w:r>
      <w:r w:rsidR="0064435A" w:rsidRPr="00C30937">
        <w:rPr>
          <w:rFonts w:ascii="Times New Roman" w:hAnsi="Times New Roman" w:cs="Times New Roman"/>
          <w:sz w:val="24"/>
          <w:szCs w:val="24"/>
        </w:rPr>
        <w:t xml:space="preserve">с заявками на следующий счет: </w:t>
      </w:r>
      <w:r w:rsidR="0064435A" w:rsidRPr="00ED195F">
        <w:rPr>
          <w:rFonts w:ascii="Times New Roman" w:hAnsi="Times New Roman" w:cs="Times New Roman"/>
          <w:b/>
          <w:sz w:val="24"/>
          <w:szCs w:val="24"/>
        </w:rPr>
        <w:t xml:space="preserve">получатель </w:t>
      </w:r>
      <w:r w:rsidR="00ED195F" w:rsidRPr="00ED195F">
        <w:rPr>
          <w:rFonts w:ascii="Times New Roman" w:hAnsi="Times New Roman" w:cs="Times New Roman"/>
          <w:b/>
          <w:sz w:val="24"/>
          <w:szCs w:val="24"/>
        </w:rPr>
        <w:t>Общество с ограниченной ответственностью Управляющая компания</w:t>
      </w:r>
      <w:r w:rsidR="00ED195F" w:rsidRPr="00ED195F">
        <w:rPr>
          <w:rFonts w:ascii="Times New Roman" w:hAnsi="Times New Roman" w:cs="Times New Roman"/>
          <w:b/>
          <w:bCs/>
          <w:sz w:val="24"/>
          <w:szCs w:val="24"/>
        </w:rPr>
        <w:t xml:space="preserve"> </w:t>
      </w:r>
      <w:r w:rsidR="0064435A" w:rsidRPr="00ED195F">
        <w:rPr>
          <w:rFonts w:ascii="Times New Roman" w:hAnsi="Times New Roman" w:cs="Times New Roman"/>
          <w:b/>
          <w:bCs/>
          <w:sz w:val="24"/>
          <w:szCs w:val="24"/>
        </w:rPr>
        <w:t>«С</w:t>
      </w:r>
      <w:r w:rsidR="00ED195F" w:rsidRPr="00ED195F">
        <w:rPr>
          <w:rFonts w:ascii="Times New Roman" w:hAnsi="Times New Roman" w:cs="Times New Roman"/>
          <w:b/>
          <w:bCs/>
          <w:sz w:val="24"/>
          <w:szCs w:val="24"/>
        </w:rPr>
        <w:t>УЭРЖ-СК» (ООО</w:t>
      </w:r>
      <w:r w:rsidR="0064435A" w:rsidRPr="00ED195F">
        <w:rPr>
          <w:rFonts w:ascii="Times New Roman" w:hAnsi="Times New Roman" w:cs="Times New Roman"/>
          <w:b/>
          <w:bCs/>
          <w:sz w:val="24"/>
          <w:szCs w:val="24"/>
        </w:rPr>
        <w:t xml:space="preserve"> </w:t>
      </w:r>
      <w:r w:rsidR="00ED195F" w:rsidRPr="00ED195F">
        <w:rPr>
          <w:rFonts w:ascii="Times New Roman" w:hAnsi="Times New Roman" w:cs="Times New Roman"/>
          <w:b/>
          <w:bCs/>
          <w:sz w:val="24"/>
          <w:szCs w:val="24"/>
        </w:rPr>
        <w:t xml:space="preserve">УК </w:t>
      </w:r>
      <w:r w:rsidR="0064435A" w:rsidRPr="00ED195F">
        <w:rPr>
          <w:rFonts w:ascii="Times New Roman" w:hAnsi="Times New Roman" w:cs="Times New Roman"/>
          <w:b/>
          <w:bCs/>
          <w:sz w:val="24"/>
          <w:szCs w:val="24"/>
        </w:rPr>
        <w:t>«СУЭРЖ</w:t>
      </w:r>
      <w:r w:rsidR="00ED195F" w:rsidRPr="00ED195F">
        <w:rPr>
          <w:rFonts w:ascii="Times New Roman" w:hAnsi="Times New Roman" w:cs="Times New Roman"/>
          <w:b/>
          <w:bCs/>
          <w:sz w:val="24"/>
          <w:szCs w:val="24"/>
        </w:rPr>
        <w:t>-СК</w:t>
      </w:r>
      <w:r w:rsidR="00A54A2E">
        <w:rPr>
          <w:rFonts w:ascii="Times New Roman" w:hAnsi="Times New Roman" w:cs="Times New Roman"/>
          <w:b/>
          <w:bCs/>
          <w:sz w:val="24"/>
          <w:szCs w:val="24"/>
        </w:rPr>
        <w:t>»)</w:t>
      </w:r>
      <w:r w:rsidR="00A54A2E">
        <w:rPr>
          <w:rFonts w:ascii="Times New Roman" w:hAnsi="Times New Roman" w:cs="Times New Roman"/>
          <w:b/>
          <w:sz w:val="24"/>
          <w:szCs w:val="24"/>
        </w:rPr>
        <w:t xml:space="preserve">                     </w:t>
      </w:r>
      <w:r w:rsidR="00ED195F" w:rsidRPr="00394E09">
        <w:rPr>
          <w:rFonts w:ascii="Times New Roman" w:hAnsi="Times New Roman" w:cs="Times New Roman"/>
          <w:b/>
          <w:sz w:val="24"/>
          <w:szCs w:val="24"/>
        </w:rPr>
        <w:t>ИНН/КПП 6671260030/66</w:t>
      </w:r>
      <w:r w:rsidR="00E337FF">
        <w:rPr>
          <w:rFonts w:ascii="Times New Roman" w:hAnsi="Times New Roman" w:cs="Times New Roman"/>
          <w:b/>
          <w:sz w:val="24"/>
          <w:szCs w:val="24"/>
        </w:rPr>
        <w:t>8501001</w:t>
      </w:r>
      <w:r w:rsidR="0064435A" w:rsidRPr="00394E09">
        <w:rPr>
          <w:rFonts w:ascii="Times New Roman" w:hAnsi="Times New Roman" w:cs="Times New Roman"/>
          <w:b/>
          <w:sz w:val="24"/>
          <w:szCs w:val="24"/>
        </w:rPr>
        <w:t xml:space="preserve"> </w:t>
      </w:r>
      <w:r w:rsidR="0064435A" w:rsidRPr="00394E09">
        <w:rPr>
          <w:rFonts w:ascii="Times New Roman" w:hAnsi="Times New Roman" w:cs="Times New Roman"/>
          <w:b/>
          <w:sz w:val="24"/>
          <w:szCs w:val="24"/>
          <w:lang w:val="en-US"/>
        </w:rPr>
        <w:t>E</w:t>
      </w:r>
      <w:r w:rsidR="0064435A" w:rsidRPr="00394E09">
        <w:rPr>
          <w:rFonts w:ascii="Times New Roman" w:hAnsi="Times New Roman" w:cs="Times New Roman"/>
          <w:b/>
          <w:sz w:val="24"/>
          <w:szCs w:val="24"/>
        </w:rPr>
        <w:t>-</w:t>
      </w:r>
      <w:r w:rsidR="0064435A" w:rsidRPr="00394E09">
        <w:rPr>
          <w:rFonts w:ascii="Times New Roman" w:hAnsi="Times New Roman" w:cs="Times New Roman"/>
          <w:b/>
          <w:sz w:val="24"/>
          <w:szCs w:val="24"/>
          <w:lang w:val="en-US"/>
        </w:rPr>
        <w:t>mail</w:t>
      </w:r>
      <w:r w:rsidR="0064435A" w:rsidRPr="00394E09">
        <w:rPr>
          <w:rFonts w:ascii="Times New Roman" w:hAnsi="Times New Roman" w:cs="Times New Roman"/>
          <w:b/>
          <w:sz w:val="24"/>
          <w:szCs w:val="24"/>
        </w:rPr>
        <w:t xml:space="preserve">: </w:t>
      </w:r>
      <w:r w:rsidR="00ED195F" w:rsidRPr="00394E09">
        <w:rPr>
          <w:rFonts w:ascii="Times New Roman" w:hAnsi="Times New Roman" w:cs="Times New Roman"/>
          <w:b/>
          <w:sz w:val="24"/>
          <w:szCs w:val="24"/>
          <w:lang w:val="en-US"/>
        </w:rPr>
        <w:t>suerg</w:t>
      </w:r>
      <w:r w:rsidR="00ED195F" w:rsidRPr="00394E09">
        <w:rPr>
          <w:rFonts w:ascii="Times New Roman" w:hAnsi="Times New Roman" w:cs="Times New Roman"/>
          <w:b/>
          <w:sz w:val="24"/>
          <w:szCs w:val="24"/>
        </w:rPr>
        <w:t>_</w:t>
      </w:r>
      <w:r w:rsidR="00ED195F" w:rsidRPr="00394E09">
        <w:rPr>
          <w:rFonts w:ascii="Times New Roman" w:hAnsi="Times New Roman" w:cs="Times New Roman"/>
          <w:b/>
          <w:sz w:val="24"/>
          <w:szCs w:val="24"/>
          <w:lang w:val="en-US"/>
        </w:rPr>
        <w:t>uk</w:t>
      </w:r>
      <w:r w:rsidR="00ED195F" w:rsidRPr="00394E09">
        <w:rPr>
          <w:rFonts w:ascii="Times New Roman" w:hAnsi="Times New Roman" w:cs="Times New Roman"/>
          <w:b/>
          <w:sz w:val="24"/>
          <w:szCs w:val="24"/>
        </w:rPr>
        <w:t>@</w:t>
      </w:r>
      <w:r w:rsidR="00ED195F" w:rsidRPr="00394E09">
        <w:rPr>
          <w:rFonts w:ascii="Times New Roman" w:hAnsi="Times New Roman" w:cs="Times New Roman"/>
          <w:b/>
          <w:sz w:val="24"/>
          <w:szCs w:val="24"/>
          <w:lang w:val="en-US"/>
        </w:rPr>
        <w:t>mail</w:t>
      </w:r>
      <w:r w:rsidR="00ED195F" w:rsidRPr="00394E09">
        <w:rPr>
          <w:rFonts w:ascii="Times New Roman" w:hAnsi="Times New Roman" w:cs="Times New Roman"/>
          <w:b/>
          <w:sz w:val="24"/>
          <w:szCs w:val="24"/>
        </w:rPr>
        <w:t>.</w:t>
      </w:r>
      <w:r w:rsidR="00ED195F" w:rsidRPr="00394E09">
        <w:rPr>
          <w:rFonts w:ascii="Times New Roman" w:hAnsi="Times New Roman" w:cs="Times New Roman"/>
          <w:b/>
          <w:sz w:val="24"/>
          <w:szCs w:val="24"/>
          <w:lang w:val="en-US"/>
        </w:rPr>
        <w:t>ru</w:t>
      </w:r>
      <w:r w:rsidR="0064435A" w:rsidRPr="00394E09">
        <w:rPr>
          <w:rFonts w:ascii="Times New Roman" w:hAnsi="Times New Roman" w:cs="Times New Roman"/>
          <w:b/>
          <w:sz w:val="24"/>
          <w:szCs w:val="24"/>
        </w:rPr>
        <w:t xml:space="preserve"> </w:t>
      </w:r>
      <w:r w:rsidR="00ED195F" w:rsidRPr="00394E09">
        <w:rPr>
          <w:rFonts w:ascii="Times New Roman" w:hAnsi="Times New Roman" w:cs="Times New Roman"/>
          <w:b/>
          <w:sz w:val="24"/>
          <w:szCs w:val="24"/>
        </w:rPr>
        <w:t>Р/сч</w:t>
      </w:r>
      <w:r w:rsidR="00A54A2E">
        <w:rPr>
          <w:rFonts w:ascii="Times New Roman" w:hAnsi="Times New Roman" w:cs="Times New Roman"/>
          <w:b/>
          <w:sz w:val="24"/>
          <w:szCs w:val="24"/>
        </w:rPr>
        <w:t xml:space="preserve">: </w:t>
      </w:r>
      <w:r w:rsidR="00ED195F" w:rsidRPr="00394E09">
        <w:rPr>
          <w:rFonts w:ascii="Times New Roman" w:hAnsi="Times New Roman" w:cs="Times New Roman"/>
          <w:b/>
          <w:sz w:val="24"/>
          <w:szCs w:val="24"/>
        </w:rPr>
        <w:t>40702810962130001436 в ОАО «УБРиР</w:t>
      </w:r>
      <w:r w:rsidR="0064435A" w:rsidRPr="00394E09">
        <w:rPr>
          <w:rFonts w:ascii="Times New Roman" w:hAnsi="Times New Roman" w:cs="Times New Roman"/>
          <w:b/>
          <w:sz w:val="24"/>
          <w:szCs w:val="24"/>
        </w:rPr>
        <w:t>» г. Екатерин</w:t>
      </w:r>
      <w:r w:rsidR="00A54A2E">
        <w:rPr>
          <w:rFonts w:ascii="Times New Roman" w:hAnsi="Times New Roman" w:cs="Times New Roman"/>
          <w:b/>
          <w:sz w:val="24"/>
          <w:szCs w:val="24"/>
        </w:rPr>
        <w:t xml:space="preserve">бурга, к/сч: 30101810900000000795, БИК: </w:t>
      </w:r>
      <w:r w:rsidR="00ED195F" w:rsidRPr="00394E09">
        <w:rPr>
          <w:rFonts w:ascii="Times New Roman" w:hAnsi="Times New Roman" w:cs="Times New Roman"/>
          <w:b/>
          <w:sz w:val="24"/>
          <w:szCs w:val="24"/>
        </w:rPr>
        <w:t>046577795</w:t>
      </w:r>
      <w:r w:rsidR="0064435A" w:rsidRPr="00394E09">
        <w:rPr>
          <w:rFonts w:ascii="Times New Roman" w:hAnsi="Times New Roman" w:cs="Times New Roman"/>
          <w:b/>
          <w:sz w:val="24"/>
          <w:szCs w:val="24"/>
        </w:rPr>
        <w:t>.</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w:t>
      </w:r>
      <w:r w:rsidR="0064435A" w:rsidRPr="00C30937">
        <w:rPr>
          <w:rFonts w:ascii="Times New Roman" w:hAnsi="Times New Roman" w:cs="Times New Roman"/>
          <w:sz w:val="24"/>
          <w:szCs w:val="24"/>
        </w:rPr>
        <w:t xml:space="preserve">    1.8</w:t>
      </w:r>
      <w:r w:rsidRPr="00C30937">
        <w:rPr>
          <w:rFonts w:ascii="Times New Roman" w:hAnsi="Times New Roman" w:cs="Times New Roman"/>
          <w:sz w:val="24"/>
          <w:szCs w:val="24"/>
        </w:rPr>
        <w:t>.   Официальные   результаты   открытого  конкурса  публикуются  на</w:t>
      </w:r>
      <w:r w:rsidR="005E77ED" w:rsidRPr="00C30937">
        <w:rPr>
          <w:rFonts w:ascii="Times New Roman" w:hAnsi="Times New Roman" w:cs="Times New Roman"/>
          <w:sz w:val="24"/>
          <w:szCs w:val="24"/>
        </w:rPr>
        <w:t xml:space="preserve">   </w:t>
      </w:r>
      <w:r w:rsidRPr="00C30937">
        <w:rPr>
          <w:rFonts w:ascii="Times New Roman" w:hAnsi="Times New Roman" w:cs="Times New Roman"/>
          <w:sz w:val="24"/>
          <w:szCs w:val="24"/>
        </w:rPr>
        <w:t xml:space="preserve">интернет-сайте </w:t>
      </w:r>
      <w:r w:rsidR="00884EB0" w:rsidRPr="00ED195F">
        <w:rPr>
          <w:rFonts w:ascii="Times New Roman" w:hAnsi="Times New Roman" w:cs="Times New Roman"/>
          <w:b/>
          <w:sz w:val="24"/>
          <w:szCs w:val="24"/>
          <w:lang w:val="en-US"/>
        </w:rPr>
        <w:t>http</w:t>
      </w:r>
      <w:r w:rsidR="00884EB0" w:rsidRPr="00ED195F">
        <w:rPr>
          <w:rFonts w:ascii="Times New Roman" w:hAnsi="Times New Roman" w:cs="Times New Roman"/>
          <w:b/>
          <w:sz w:val="24"/>
          <w:szCs w:val="24"/>
        </w:rPr>
        <w:t>://</w:t>
      </w:r>
      <w:r w:rsidR="00884EB0" w:rsidRPr="00ED195F">
        <w:rPr>
          <w:rFonts w:ascii="Times New Roman" w:hAnsi="Times New Roman" w:cs="Times New Roman"/>
          <w:b/>
          <w:sz w:val="24"/>
          <w:szCs w:val="24"/>
          <w:lang w:val="en-US"/>
        </w:rPr>
        <w:t>uk</w:t>
      </w:r>
      <w:r w:rsidR="00884EB0" w:rsidRPr="00ED195F">
        <w:rPr>
          <w:rFonts w:ascii="Times New Roman" w:hAnsi="Times New Roman" w:cs="Times New Roman"/>
          <w:b/>
          <w:sz w:val="24"/>
          <w:szCs w:val="24"/>
        </w:rPr>
        <w:t>-</w:t>
      </w:r>
      <w:r w:rsidR="00884EB0" w:rsidRPr="00ED195F">
        <w:rPr>
          <w:rFonts w:ascii="Times New Roman" w:hAnsi="Times New Roman" w:cs="Times New Roman"/>
          <w:b/>
          <w:sz w:val="24"/>
          <w:szCs w:val="24"/>
          <w:lang w:val="en-US"/>
        </w:rPr>
        <w:t>suerg</w:t>
      </w:r>
      <w:r w:rsidR="00884EB0" w:rsidRPr="00ED195F">
        <w:rPr>
          <w:rFonts w:ascii="Times New Roman" w:hAnsi="Times New Roman" w:cs="Times New Roman"/>
          <w:b/>
          <w:sz w:val="24"/>
          <w:szCs w:val="24"/>
        </w:rPr>
        <w:t>.</w:t>
      </w:r>
      <w:r w:rsidR="00884EB0" w:rsidRPr="00ED195F">
        <w:rPr>
          <w:rFonts w:ascii="Times New Roman" w:hAnsi="Times New Roman" w:cs="Times New Roman"/>
          <w:b/>
          <w:sz w:val="24"/>
          <w:szCs w:val="24"/>
          <w:lang w:val="en-US"/>
        </w:rPr>
        <w:t>ucoz</w:t>
      </w:r>
      <w:r w:rsidR="00884EB0" w:rsidRPr="00ED195F">
        <w:rPr>
          <w:rFonts w:ascii="Times New Roman" w:hAnsi="Times New Roman" w:cs="Times New Roman"/>
          <w:b/>
          <w:sz w:val="24"/>
          <w:szCs w:val="24"/>
        </w:rPr>
        <w:t>.</w:t>
      </w:r>
      <w:r w:rsidR="00884EB0" w:rsidRPr="00ED195F">
        <w:rPr>
          <w:rFonts w:ascii="Times New Roman" w:hAnsi="Times New Roman" w:cs="Times New Roman"/>
          <w:b/>
          <w:sz w:val="24"/>
          <w:szCs w:val="24"/>
          <w:lang w:val="en-US"/>
        </w:rPr>
        <w:t>org</w:t>
      </w:r>
      <w:r w:rsidR="0064435A" w:rsidRPr="00C30937">
        <w:rPr>
          <w:rFonts w:ascii="Times New Roman" w:hAnsi="Times New Roman" w:cs="Times New Roman"/>
          <w:sz w:val="24"/>
          <w:szCs w:val="24"/>
        </w:rPr>
        <w:t xml:space="preserve"> </w:t>
      </w:r>
      <w:r w:rsidRPr="00C30937">
        <w:rPr>
          <w:rFonts w:ascii="Times New Roman" w:hAnsi="Times New Roman" w:cs="Times New Roman"/>
          <w:sz w:val="24"/>
          <w:szCs w:val="24"/>
        </w:rPr>
        <w:t>в десятидневный срок с даты вскрытия конвертов.</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1.1</w:t>
      </w:r>
      <w:r w:rsidR="005E77ED" w:rsidRPr="00C30937">
        <w:rPr>
          <w:rFonts w:ascii="Times New Roman" w:hAnsi="Times New Roman" w:cs="Times New Roman"/>
          <w:sz w:val="24"/>
          <w:szCs w:val="24"/>
        </w:rPr>
        <w:t>0</w:t>
      </w:r>
      <w:r w:rsidRPr="00C30937">
        <w:rPr>
          <w:rFonts w:ascii="Times New Roman" w:hAnsi="Times New Roman" w:cs="Times New Roman"/>
          <w:sz w:val="24"/>
          <w:szCs w:val="24"/>
        </w:rPr>
        <w:t>.  Договор  подряда с победителем конкурса заключается по примерной</w:t>
      </w:r>
      <w:r w:rsidR="00C30937">
        <w:rPr>
          <w:rFonts w:ascii="Times New Roman" w:hAnsi="Times New Roman" w:cs="Times New Roman"/>
          <w:sz w:val="24"/>
          <w:szCs w:val="24"/>
        </w:rPr>
        <w:t xml:space="preserve"> </w:t>
      </w:r>
      <w:hyperlink r:id="rId7" w:history="1">
        <w:r w:rsidRPr="00C30937">
          <w:rPr>
            <w:rFonts w:ascii="Times New Roman" w:hAnsi="Times New Roman" w:cs="Times New Roman"/>
            <w:sz w:val="24"/>
            <w:szCs w:val="24"/>
          </w:rPr>
          <w:t>форме</w:t>
        </w:r>
      </w:hyperlink>
      <w:r w:rsidR="00C30937">
        <w:rPr>
          <w:rFonts w:ascii="Times New Roman" w:hAnsi="Times New Roman" w:cs="Times New Roman"/>
          <w:sz w:val="24"/>
          <w:szCs w:val="24"/>
        </w:rPr>
        <w:t xml:space="preserve"> </w:t>
      </w:r>
      <w:r w:rsidRPr="00C30937">
        <w:rPr>
          <w:rFonts w:ascii="Times New Roman" w:hAnsi="Times New Roman" w:cs="Times New Roman"/>
          <w:sz w:val="24"/>
          <w:szCs w:val="24"/>
        </w:rPr>
        <w:t>согласно  приложению  N  5  к  настоящей  конкурсной  документации в</w:t>
      </w:r>
      <w:r w:rsidR="00C30937">
        <w:rPr>
          <w:rFonts w:ascii="Times New Roman" w:hAnsi="Times New Roman" w:cs="Times New Roman"/>
          <w:sz w:val="24"/>
          <w:szCs w:val="24"/>
        </w:rPr>
        <w:t xml:space="preserve"> </w:t>
      </w:r>
      <w:r w:rsidRPr="00C30937">
        <w:rPr>
          <w:rFonts w:ascii="Times New Roman" w:hAnsi="Times New Roman" w:cs="Times New Roman"/>
          <w:sz w:val="24"/>
          <w:szCs w:val="24"/>
        </w:rPr>
        <w:t>десятидневный срок с даты опубликования результатов конкурса.</w:t>
      </w:r>
    </w:p>
    <w:p w:rsidR="00B31116" w:rsidRPr="00C30937" w:rsidRDefault="005E77ED" w:rsidP="00394E09">
      <w:pPr>
        <w:pStyle w:val="ConsPlusNonformat"/>
        <w:widowControl/>
        <w:jc w:val="both"/>
        <w:rPr>
          <w:rFonts w:ascii="Times New Roman" w:hAnsi="Times New Roman" w:cs="Times New Roman"/>
          <w:sz w:val="24"/>
          <w:szCs w:val="24"/>
        </w:rPr>
      </w:pPr>
      <w:r w:rsidRPr="00C30937">
        <w:rPr>
          <w:rFonts w:ascii="Times New Roman" w:hAnsi="Times New Roman" w:cs="Times New Roman"/>
          <w:sz w:val="24"/>
          <w:szCs w:val="24"/>
        </w:rPr>
        <w:t xml:space="preserve">    1.11</w:t>
      </w:r>
      <w:r w:rsidR="00B31116" w:rsidRPr="00C30937">
        <w:rPr>
          <w:rFonts w:ascii="Times New Roman" w:hAnsi="Times New Roman" w:cs="Times New Roman"/>
          <w:sz w:val="24"/>
          <w:szCs w:val="24"/>
        </w:rPr>
        <w:t>.   Должностное   лицо   организатора  конкурса,  ответственное  за</w:t>
      </w:r>
      <w:r w:rsidR="00C30937">
        <w:rPr>
          <w:rFonts w:ascii="Times New Roman" w:hAnsi="Times New Roman" w:cs="Times New Roman"/>
          <w:sz w:val="24"/>
          <w:szCs w:val="24"/>
        </w:rPr>
        <w:t xml:space="preserve"> контакты с </w:t>
      </w:r>
      <w:r w:rsidR="00B31116" w:rsidRPr="00C30937">
        <w:rPr>
          <w:rFonts w:ascii="Times New Roman" w:hAnsi="Times New Roman" w:cs="Times New Roman"/>
          <w:sz w:val="24"/>
          <w:szCs w:val="24"/>
        </w:rPr>
        <w:t xml:space="preserve">участниками конкурса </w:t>
      </w:r>
      <w:r w:rsidR="00AF410D">
        <w:rPr>
          <w:rFonts w:ascii="Times New Roman" w:hAnsi="Times New Roman" w:cs="Times New Roman"/>
          <w:sz w:val="24"/>
          <w:szCs w:val="24"/>
        </w:rPr>
        <w:t>Асхадуллина Зэльфия Хамбаловна</w:t>
      </w:r>
      <w:r w:rsidR="0064435A" w:rsidRPr="00ED195F">
        <w:rPr>
          <w:rFonts w:ascii="Times New Roman" w:hAnsi="Times New Roman" w:cs="Times New Roman"/>
          <w:sz w:val="24"/>
          <w:szCs w:val="24"/>
        </w:rPr>
        <w:t xml:space="preserve">, </w:t>
      </w:r>
      <w:r w:rsidR="0064435A" w:rsidRPr="00394E09">
        <w:rPr>
          <w:rFonts w:ascii="Times New Roman" w:hAnsi="Times New Roman" w:cs="Times New Roman"/>
          <w:sz w:val="24"/>
          <w:szCs w:val="24"/>
        </w:rPr>
        <w:t xml:space="preserve">тел. </w:t>
      </w:r>
      <w:r w:rsidR="00AF410D">
        <w:rPr>
          <w:rFonts w:ascii="Times New Roman" w:hAnsi="Times New Roman" w:cs="Times New Roman"/>
          <w:sz w:val="24"/>
          <w:szCs w:val="24"/>
        </w:rPr>
        <w:t>8 (343) 385-91-70</w:t>
      </w:r>
      <w:r w:rsidR="0064435A" w:rsidRPr="00394E09">
        <w:rPr>
          <w:rFonts w:ascii="Times New Roman" w:hAnsi="Times New Roman" w:cs="Times New Roman"/>
          <w:sz w:val="24"/>
          <w:szCs w:val="24"/>
        </w:rPr>
        <w:t xml:space="preserve">, </w:t>
      </w:r>
      <w:r w:rsidR="00394E09">
        <w:rPr>
          <w:rFonts w:ascii="Times New Roman" w:hAnsi="Times New Roman" w:cs="Times New Roman"/>
          <w:sz w:val="24"/>
          <w:szCs w:val="24"/>
        </w:rPr>
        <w:t>факс 357-21-</w:t>
      </w:r>
      <w:r w:rsidR="00AF410D">
        <w:rPr>
          <w:rFonts w:ascii="Times New Roman" w:hAnsi="Times New Roman" w:cs="Times New Roman"/>
          <w:sz w:val="24"/>
          <w:szCs w:val="24"/>
        </w:rPr>
        <w:t>5</w:t>
      </w:r>
      <w:r w:rsidR="00394E09">
        <w:rPr>
          <w:rFonts w:ascii="Times New Roman" w:hAnsi="Times New Roman" w:cs="Times New Roman"/>
          <w:sz w:val="24"/>
          <w:szCs w:val="24"/>
        </w:rPr>
        <w:t>0</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outlineLvl w:val="2"/>
        <w:rPr>
          <w:b/>
          <w:sz w:val="24"/>
          <w:szCs w:val="24"/>
        </w:rPr>
      </w:pPr>
      <w:r w:rsidRPr="00C30937">
        <w:rPr>
          <w:b/>
          <w:sz w:val="24"/>
          <w:szCs w:val="24"/>
        </w:rPr>
        <w:t>2. Требования к участникам конкурса</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2.1. Для участия в конкурсе допускаются участники, соответствующие следующим требованиям: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 деятельность участника не должна быть приостановлена в порядке, предусмотренном </w:t>
      </w:r>
      <w:hyperlink r:id="rId8" w:history="1">
        <w:r w:rsidRPr="00C30937">
          <w:rPr>
            <w:sz w:val="24"/>
            <w:szCs w:val="24"/>
          </w:rPr>
          <w:t>Кодексом</w:t>
        </w:r>
      </w:hyperlink>
      <w:r w:rsidRPr="00C30937">
        <w:rPr>
          <w:sz w:val="24"/>
          <w:szCs w:val="24"/>
        </w:rPr>
        <w:t xml:space="preserve"> Российской Федерации об административных правонарушениях;</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2) у участника не должно быть просроченной задолженности перед бюджетами всех уровней или государственными внебюджетными фондами;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участник не должен находиться в процессе ликвидации или процедуре банкротства;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4) участник должен отсутствовать в реестре недобросовестных поставщиков, который ведется согласно </w:t>
      </w:r>
      <w:hyperlink r:id="rId9" w:history="1">
        <w:r w:rsidRPr="00C30937">
          <w:rPr>
            <w:sz w:val="24"/>
            <w:szCs w:val="24"/>
          </w:rPr>
          <w:t>Положению</w:t>
        </w:r>
      </w:hyperlink>
      <w:r w:rsidRPr="00C30937">
        <w:rPr>
          <w:sz w:val="24"/>
          <w:szCs w:val="24"/>
        </w:rPr>
        <w:t xml:space="preserve"> о ведении реестра недобросовестных поставщиков и о </w:t>
      </w:r>
      <w:r w:rsidRPr="00C30937">
        <w:rPr>
          <w:sz w:val="24"/>
          <w:szCs w:val="24"/>
        </w:rPr>
        <w:lastRenderedPageBreak/>
        <w:t xml:space="preserve">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N 292 </w:t>
      </w:r>
      <w:r w:rsidR="005F15FF" w:rsidRPr="00C30937">
        <w:rPr>
          <w:sz w:val="24"/>
          <w:szCs w:val="24"/>
        </w:rPr>
        <w:t>«</w:t>
      </w:r>
      <w:r w:rsidRPr="00C30937">
        <w:rPr>
          <w:sz w:val="24"/>
          <w:szCs w:val="24"/>
        </w:rPr>
        <w:t>Об утверждении Положения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w:t>
      </w:r>
      <w:r w:rsidR="005F15FF" w:rsidRPr="00C30937">
        <w:rPr>
          <w:sz w:val="24"/>
          <w:szCs w:val="24"/>
        </w:rPr>
        <w:t>ра недобросовестных поставщиков»</w:t>
      </w:r>
      <w:r w:rsidRPr="00C30937">
        <w:rPr>
          <w:sz w:val="24"/>
          <w:szCs w:val="24"/>
        </w:rPr>
        <w:t>.</w:t>
      </w:r>
    </w:p>
    <w:p w:rsidR="00C30937" w:rsidRDefault="00C30937">
      <w:pPr>
        <w:autoSpaceDE w:val="0"/>
        <w:autoSpaceDN w:val="0"/>
        <w:adjustRightInd w:val="0"/>
        <w:spacing w:after="0" w:line="240" w:lineRule="auto"/>
        <w:ind w:firstLine="540"/>
        <w:jc w:val="both"/>
        <w:outlineLvl w:val="2"/>
        <w:rPr>
          <w:sz w:val="24"/>
          <w:szCs w:val="24"/>
        </w:rPr>
      </w:pPr>
    </w:p>
    <w:p w:rsidR="00B31116" w:rsidRDefault="00B31116" w:rsidP="00C30937">
      <w:pPr>
        <w:autoSpaceDE w:val="0"/>
        <w:autoSpaceDN w:val="0"/>
        <w:adjustRightInd w:val="0"/>
        <w:spacing w:after="0" w:line="240" w:lineRule="auto"/>
        <w:ind w:firstLine="540"/>
        <w:outlineLvl w:val="2"/>
        <w:rPr>
          <w:b/>
          <w:sz w:val="24"/>
          <w:szCs w:val="24"/>
        </w:rPr>
      </w:pPr>
      <w:r w:rsidRPr="00C30937">
        <w:rPr>
          <w:b/>
          <w:sz w:val="24"/>
          <w:szCs w:val="24"/>
        </w:rPr>
        <w:t>3. Требования к составу, форме и порядку подачи заявок на участие в конкурсе</w:t>
      </w:r>
    </w:p>
    <w:p w:rsidR="00C30937" w:rsidRPr="00C30937" w:rsidRDefault="00C30937" w:rsidP="00C30937">
      <w:pPr>
        <w:autoSpaceDE w:val="0"/>
        <w:autoSpaceDN w:val="0"/>
        <w:adjustRightInd w:val="0"/>
        <w:spacing w:after="0" w:line="240" w:lineRule="auto"/>
        <w:ind w:firstLine="540"/>
        <w:outlineLvl w:val="2"/>
        <w:rPr>
          <w:b/>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3.1. Для участия в конкурсе участник подает заявку, составленную по </w:t>
      </w:r>
      <w:hyperlink r:id="rId10" w:history="1">
        <w:r w:rsidRPr="00C30937">
          <w:rPr>
            <w:sz w:val="24"/>
            <w:szCs w:val="24"/>
          </w:rPr>
          <w:t>форме</w:t>
        </w:r>
      </w:hyperlink>
      <w:r w:rsidRPr="00C30937">
        <w:rPr>
          <w:sz w:val="24"/>
          <w:szCs w:val="24"/>
        </w:rPr>
        <w:t xml:space="preserve"> согласно приложению N 1 к настоящей конкурсной документации, с приложением следующих документов:</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 описи входящих в состав заявки документов по </w:t>
      </w:r>
      <w:hyperlink r:id="rId11" w:history="1">
        <w:r w:rsidRPr="00C30937">
          <w:rPr>
            <w:sz w:val="24"/>
            <w:szCs w:val="24"/>
          </w:rPr>
          <w:t>форме</w:t>
        </w:r>
      </w:hyperlink>
      <w:r w:rsidRPr="00C30937">
        <w:rPr>
          <w:sz w:val="24"/>
          <w:szCs w:val="24"/>
        </w:rPr>
        <w:t xml:space="preserve"> согласно приложению N 2 к настоящей конкурсной документации;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2) документа, подтверждающего полномочия лица на осуществление действий от имени участника, по </w:t>
      </w:r>
      <w:hyperlink r:id="rId12" w:history="1">
        <w:r w:rsidRPr="00C30937">
          <w:rPr>
            <w:sz w:val="24"/>
            <w:szCs w:val="24"/>
          </w:rPr>
          <w:t>форме</w:t>
        </w:r>
      </w:hyperlink>
      <w:r w:rsidRPr="00C30937">
        <w:rPr>
          <w:sz w:val="24"/>
          <w:szCs w:val="24"/>
        </w:rPr>
        <w:t xml:space="preserve"> согласно приложению N 3 к настоящей конкурсной документации;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документа или копии документа, подтверждающего внесение обеспечения заявки (если обеспечение заявки предусмотрено конкурсной документацией);</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4) документов или копий документов, подтверждающих опыт работы специалистов подрядчика на объектах-аналогах и соответствие специалистов квалификационным требованиям;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5) копии бухгалтерского баланса на последнюю отчетную дату перед датой подачи заявки (для юридических лиц), копии справки о состоянии кредиторской задолженности и справки об имуществе на последнюю отчетную дату перед датой подачи заявки;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6) организационно-штатного расписания компании и (или) подразделений подрядчика, на которые планируется возложить выполнение работ,</w:t>
      </w:r>
      <w:r w:rsidR="00FD19B6">
        <w:rPr>
          <w:sz w:val="24"/>
          <w:szCs w:val="24"/>
        </w:rPr>
        <w:t xml:space="preserve"> </w:t>
      </w:r>
      <w:r w:rsidRPr="00C30937">
        <w:rPr>
          <w:sz w:val="24"/>
          <w:szCs w:val="24"/>
        </w:rPr>
        <w:t xml:space="preserve">с информацией о составе и квалификации специалистов, которых планируется привлечь для выполнения соответствующих работ и которые имеют высшее специальное образование в строительной отрасли и опыт работы на руководящих должностях не менее 5 лет, по </w:t>
      </w:r>
      <w:hyperlink r:id="rId13" w:history="1">
        <w:r w:rsidRPr="00C30937">
          <w:rPr>
            <w:sz w:val="24"/>
            <w:szCs w:val="24"/>
          </w:rPr>
          <w:t>форме</w:t>
        </w:r>
      </w:hyperlink>
      <w:r w:rsidRPr="00C30937">
        <w:rPr>
          <w:sz w:val="24"/>
          <w:szCs w:val="24"/>
        </w:rPr>
        <w:t xml:space="preserve"> согласно приложению N 4 к конкурсной документации с приложением документов, подтверждающих квалификацию специалистов и опыт работы (копия диплома, заверенная копия трудовой книжки);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 нотариально заверенных копий учредительных документов со всеми зарегистрированными изменениями и дополнениями к ним (для юридических лиц), нотариально заверенной копии документа, удостоверяющего личность, - паспорта гражданина Российской Федерации (для индивидуальных предпринимателей);</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8) нотариально заверенной копии свидетельства о постановке на учет в налоговом органе;</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9) нотариально заверенной копии свидетельства о государственной регистрации;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10) оригинала или нотариально заверенной копии выписки из Единого государственного реестра юридических лиц (Единого государственного реестра индивидуальных предпринимателей), полученной не ранее чем за шесть месяцев до объявления конкурса;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11) справки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полученной не позднее</w:t>
      </w:r>
      <w:r w:rsidR="00636AEA">
        <w:rPr>
          <w:sz w:val="24"/>
          <w:szCs w:val="24"/>
        </w:rPr>
        <w:t>,</w:t>
      </w:r>
      <w:r w:rsidRPr="00C30937">
        <w:rPr>
          <w:sz w:val="24"/>
          <w:szCs w:val="24"/>
        </w:rPr>
        <w:t xml:space="preserve"> чем за три месяца до даты подачи заявки;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12) копии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4" w:history="1">
        <w:r w:rsidRPr="00C30937">
          <w:rPr>
            <w:sz w:val="24"/>
            <w:szCs w:val="24"/>
          </w:rPr>
          <w:t>перечне</w:t>
        </w:r>
      </w:hyperlink>
      <w:r w:rsidRPr="00C30937">
        <w:rPr>
          <w:sz w:val="24"/>
          <w:szCs w:val="24"/>
        </w:rPr>
        <w:t>, утвержденном Приказом Министерства регионального развития Российской</w:t>
      </w:r>
      <w:r w:rsidR="00D74674" w:rsidRPr="00C30937">
        <w:rPr>
          <w:sz w:val="24"/>
          <w:szCs w:val="24"/>
        </w:rPr>
        <w:t xml:space="preserve"> Федерации от 30.12.2009 N 624 «</w:t>
      </w:r>
      <w:r w:rsidRPr="00C30937">
        <w:rPr>
          <w:sz w:val="24"/>
          <w:szCs w:val="24"/>
        </w:rPr>
        <w:t xml:space="preserve">Об утверждении перечня видов работ по инженерным изысканиям, по подготовке проектной документации, по строительству, реконструкции, капитальному </w:t>
      </w:r>
      <w:r w:rsidRPr="00C30937">
        <w:rPr>
          <w:sz w:val="24"/>
          <w:szCs w:val="24"/>
        </w:rPr>
        <w:lastRenderedPageBreak/>
        <w:t>ремонту объектов капитального строительства, которые оказывают влияние на безопасность объе</w:t>
      </w:r>
      <w:r w:rsidR="00D74674" w:rsidRPr="00C30937">
        <w:rPr>
          <w:sz w:val="24"/>
          <w:szCs w:val="24"/>
        </w:rPr>
        <w:t>ктов капитального строительства»</w:t>
      </w:r>
      <w:r w:rsidRPr="00C30937">
        <w:rPr>
          <w:sz w:val="24"/>
          <w:szCs w:val="24"/>
        </w:rPr>
        <w:t>).</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3.2. Указанные документы являются обязательными для предоставления. Отсутствие в составе конкурсной заявки какого-либо документа или предоставление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w:t>
      </w:r>
      <w:r w:rsidR="005E77ED" w:rsidRPr="00C30937">
        <w:rPr>
          <w:sz w:val="24"/>
          <w:szCs w:val="24"/>
        </w:rPr>
        <w:t>3</w:t>
      </w:r>
      <w:r w:rsidRPr="00C30937">
        <w:rPr>
          <w:sz w:val="24"/>
          <w:szCs w:val="24"/>
        </w:rPr>
        <w:t>. 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w:t>
      </w:r>
      <w:r w:rsidR="00636AEA">
        <w:rPr>
          <w:sz w:val="24"/>
          <w:szCs w:val="24"/>
        </w:rPr>
        <w:t xml:space="preserve"> </w:t>
      </w:r>
      <w:r w:rsidRPr="00C30937">
        <w:rPr>
          <w:sz w:val="24"/>
          <w:szCs w:val="24"/>
        </w:rPr>
        <w:t xml:space="preserve"> вкладываются два внутренних конверта: один - с оригиналом конкурсной заявки, а другой - с ее копией. На каждом внутреннем конверте проставляет</w:t>
      </w:r>
      <w:r w:rsidR="00D74674" w:rsidRPr="00C30937">
        <w:rPr>
          <w:sz w:val="24"/>
          <w:szCs w:val="24"/>
        </w:rPr>
        <w:t>ся маркировка, соответственно, «</w:t>
      </w:r>
      <w:r w:rsidRPr="00C30937">
        <w:rPr>
          <w:sz w:val="24"/>
          <w:szCs w:val="24"/>
        </w:rPr>
        <w:t>Оригинал</w:t>
      </w:r>
      <w:r w:rsidR="00D74674" w:rsidRPr="00C30937">
        <w:rPr>
          <w:sz w:val="24"/>
          <w:szCs w:val="24"/>
        </w:rPr>
        <w:t>» или «</w:t>
      </w:r>
      <w:r w:rsidRPr="00C30937">
        <w:rPr>
          <w:sz w:val="24"/>
          <w:szCs w:val="24"/>
        </w:rPr>
        <w:t>Копия</w:t>
      </w:r>
      <w:r w:rsidR="00D74674" w:rsidRPr="00C30937">
        <w:rPr>
          <w:sz w:val="24"/>
          <w:szCs w:val="24"/>
        </w:rPr>
        <w:t>»</w:t>
      </w:r>
      <w:r w:rsidRPr="00C30937">
        <w:rPr>
          <w:sz w:val="24"/>
          <w:szCs w:val="24"/>
        </w:rPr>
        <w:t xml:space="preserve">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B31116" w:rsidRPr="00C30937" w:rsidRDefault="005E77ED">
      <w:pPr>
        <w:autoSpaceDE w:val="0"/>
        <w:autoSpaceDN w:val="0"/>
        <w:adjustRightInd w:val="0"/>
        <w:spacing w:after="0" w:line="240" w:lineRule="auto"/>
        <w:ind w:firstLine="540"/>
        <w:jc w:val="both"/>
        <w:rPr>
          <w:sz w:val="24"/>
          <w:szCs w:val="24"/>
        </w:rPr>
      </w:pPr>
      <w:r w:rsidRPr="00C30937">
        <w:rPr>
          <w:sz w:val="24"/>
          <w:szCs w:val="24"/>
        </w:rPr>
        <w:t>3.4</w:t>
      </w:r>
      <w:r w:rsidR="00B31116" w:rsidRPr="00C30937">
        <w:rPr>
          <w:sz w:val="24"/>
          <w:szCs w:val="24"/>
        </w:rPr>
        <w:t xml:space="preserve">. Конкурсная заявка доставляется участником с помощью почты, курьером или лично по адресу, указанному в </w:t>
      </w:r>
      <w:hyperlink r:id="rId15" w:history="1">
        <w:r w:rsidR="00B31116" w:rsidRPr="00C30937">
          <w:rPr>
            <w:sz w:val="24"/>
            <w:szCs w:val="24"/>
          </w:rPr>
          <w:t>пункте 1.</w:t>
        </w:r>
      </w:hyperlink>
      <w:r w:rsidR="000362EC" w:rsidRPr="000362EC">
        <w:rPr>
          <w:sz w:val="24"/>
          <w:szCs w:val="24"/>
        </w:rPr>
        <w:t>4</w:t>
      </w:r>
      <w:r w:rsidR="00B31116" w:rsidRPr="00C30937">
        <w:rPr>
          <w:sz w:val="24"/>
          <w:szCs w:val="24"/>
        </w:rPr>
        <w:t xml:space="preserve"> настоящей конкурсной документации.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ее приема уполномоченным лицом. Зарегистрированной конкурсной заявке присваивается порядковый номер, соответствующий номеру очередности ее доставки участником.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w:t>
      </w:r>
      <w:r w:rsidR="005E77ED" w:rsidRPr="00C30937">
        <w:rPr>
          <w:sz w:val="24"/>
          <w:szCs w:val="24"/>
        </w:rPr>
        <w:t>5</w:t>
      </w:r>
      <w:r w:rsidRPr="00C30937">
        <w:rPr>
          <w:sz w:val="24"/>
          <w:szCs w:val="24"/>
        </w:rPr>
        <w:t>. 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по которому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w:t>
      </w:r>
      <w:r w:rsidR="005E77ED" w:rsidRPr="00C30937">
        <w:rPr>
          <w:sz w:val="24"/>
          <w:szCs w:val="24"/>
        </w:rPr>
        <w:t>6</w:t>
      </w:r>
      <w:r w:rsidRPr="00C30937">
        <w:rPr>
          <w:sz w:val="24"/>
          <w:szCs w:val="24"/>
        </w:rPr>
        <w:t>. 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 же как внешний конверт с конкурсной заявкой,</w:t>
      </w:r>
      <w:r w:rsidR="00BB7C75" w:rsidRPr="00C30937">
        <w:rPr>
          <w:sz w:val="24"/>
          <w:szCs w:val="24"/>
        </w:rPr>
        <w:t xml:space="preserve"> и на котором делается надпись «</w:t>
      </w:r>
      <w:r w:rsidRPr="00C30937">
        <w:rPr>
          <w:sz w:val="24"/>
          <w:szCs w:val="24"/>
        </w:rPr>
        <w:t>Изменение</w:t>
      </w:r>
      <w:r w:rsidR="00BB7C75" w:rsidRPr="00C30937">
        <w:rPr>
          <w:sz w:val="24"/>
          <w:szCs w:val="24"/>
        </w:rPr>
        <w:t>»</w:t>
      </w:r>
      <w:r w:rsidRPr="00C30937">
        <w:rPr>
          <w:sz w:val="24"/>
          <w:szCs w:val="24"/>
        </w:rPr>
        <w:t>. Изменение имеет приоритет над конкурсной заявкой.</w:t>
      </w:r>
    </w:p>
    <w:p w:rsidR="00B31116" w:rsidRPr="00C30937" w:rsidRDefault="00B31116">
      <w:pPr>
        <w:autoSpaceDE w:val="0"/>
        <w:autoSpaceDN w:val="0"/>
        <w:adjustRightInd w:val="0"/>
        <w:spacing w:after="0" w:line="240" w:lineRule="auto"/>
        <w:ind w:firstLine="540"/>
        <w:jc w:val="both"/>
        <w:rPr>
          <w:sz w:val="24"/>
          <w:szCs w:val="24"/>
        </w:rPr>
      </w:pPr>
    </w:p>
    <w:p w:rsidR="00B31116" w:rsidRPr="009C1DB4" w:rsidRDefault="00B31116">
      <w:pPr>
        <w:autoSpaceDE w:val="0"/>
        <w:autoSpaceDN w:val="0"/>
        <w:adjustRightInd w:val="0"/>
        <w:spacing w:after="0" w:line="240" w:lineRule="auto"/>
        <w:ind w:firstLine="540"/>
        <w:jc w:val="both"/>
        <w:outlineLvl w:val="2"/>
        <w:rPr>
          <w:b/>
          <w:sz w:val="24"/>
          <w:szCs w:val="24"/>
        </w:rPr>
      </w:pPr>
      <w:r w:rsidRPr="009C1DB4">
        <w:rPr>
          <w:b/>
          <w:sz w:val="24"/>
          <w:szCs w:val="24"/>
        </w:rPr>
        <w:t>4. Обеспечение конкурсной заявки</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4.1. Для участия в конкурсе участник обязан предоставить обеспечение конкурсной заявки  в размере, указанном в </w:t>
      </w:r>
      <w:hyperlink r:id="rId16" w:history="1">
        <w:r w:rsidRPr="00C30937">
          <w:rPr>
            <w:sz w:val="24"/>
            <w:szCs w:val="24"/>
          </w:rPr>
          <w:t>пункте 1.</w:t>
        </w:r>
      </w:hyperlink>
      <w:r w:rsidR="000362EC" w:rsidRPr="000362EC">
        <w:rPr>
          <w:sz w:val="24"/>
          <w:szCs w:val="24"/>
        </w:rPr>
        <w:t>7</w:t>
      </w:r>
      <w:r w:rsidR="001A4C16" w:rsidRPr="000362EC">
        <w:rPr>
          <w:sz w:val="24"/>
          <w:szCs w:val="24"/>
        </w:rPr>
        <w:t xml:space="preserve"> </w:t>
      </w:r>
      <w:r w:rsidRPr="00C30937">
        <w:rPr>
          <w:sz w:val="24"/>
          <w:szCs w:val="24"/>
        </w:rPr>
        <w:t xml:space="preserve"> настоящей конкурсной документации.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4.2. Обеспечение конкурсной заявки удерживается в пользу заказчика в следующих случаях:</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 участник отозвал свою конкурсную заявку после процедуры вскрытия конвертов;</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2) участник, выигравший конкурс, уклоняется от подписания договора подряда;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участник, выигравший конкурс, не предоставил обеспечение исполнения договора.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4.3. Обеспечение конкурсной заявки возвращается:</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 участникам, не допущенным к участию в конкурсе, - в пятидневный срок со дня подписания протокола рассмотрения конкурсных заявок;</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2) победителю конкурса - в десятидневный срок с</w:t>
      </w:r>
      <w:r w:rsidR="00DF62A7" w:rsidRPr="00C30937">
        <w:rPr>
          <w:sz w:val="24"/>
          <w:szCs w:val="24"/>
        </w:rPr>
        <w:t>о</w:t>
      </w:r>
      <w:r w:rsidRPr="00C30937">
        <w:rPr>
          <w:sz w:val="24"/>
          <w:szCs w:val="24"/>
        </w:rPr>
        <w:t xml:space="preserve"> дня подписания договора подряда при условии представления победителем надлежащего обеспечения исполнения договора;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участникам, которые участвовали в конкурсе, но не стали победителями конкурса, за исключением участника конкурса, заявке которого присвоен второй номер, - в пятидневный срок со дня подписания протокола оценки и сопоставления заявок;</w:t>
      </w:r>
    </w:p>
    <w:p w:rsidR="00B13690" w:rsidRDefault="00B31116" w:rsidP="00B13690">
      <w:pPr>
        <w:autoSpaceDE w:val="0"/>
        <w:autoSpaceDN w:val="0"/>
        <w:adjustRightInd w:val="0"/>
        <w:spacing w:after="0" w:line="240" w:lineRule="auto"/>
        <w:ind w:firstLine="540"/>
        <w:jc w:val="both"/>
        <w:rPr>
          <w:sz w:val="24"/>
          <w:szCs w:val="24"/>
        </w:rPr>
      </w:pPr>
      <w:r w:rsidRPr="00C30937">
        <w:rPr>
          <w:sz w:val="24"/>
          <w:szCs w:val="24"/>
        </w:rPr>
        <w:lastRenderedPageBreak/>
        <w:t>4) участнику конкурса, заявке на участие которого присвоен второй номер, - в течение десяти дней со дня подписания договора подряда с победителем или с таким участником конкурса при условии предоставления надлежащего обеспечения исполнения договора.</w:t>
      </w:r>
    </w:p>
    <w:p w:rsidR="00794702" w:rsidRDefault="00794702">
      <w:pPr>
        <w:rPr>
          <w:b/>
          <w:sz w:val="24"/>
          <w:szCs w:val="24"/>
        </w:rPr>
      </w:pPr>
      <w:r>
        <w:rPr>
          <w:b/>
          <w:sz w:val="24"/>
          <w:szCs w:val="24"/>
        </w:rPr>
        <w:br w:type="page"/>
      </w:r>
    </w:p>
    <w:p w:rsidR="00B31116" w:rsidRDefault="00B31116" w:rsidP="00B13690">
      <w:pPr>
        <w:autoSpaceDE w:val="0"/>
        <w:autoSpaceDN w:val="0"/>
        <w:adjustRightInd w:val="0"/>
        <w:spacing w:after="0" w:line="240" w:lineRule="auto"/>
        <w:ind w:firstLine="540"/>
        <w:jc w:val="both"/>
        <w:rPr>
          <w:b/>
          <w:sz w:val="24"/>
          <w:szCs w:val="24"/>
        </w:rPr>
      </w:pPr>
      <w:r w:rsidRPr="009C1DB4">
        <w:rPr>
          <w:b/>
          <w:sz w:val="24"/>
          <w:szCs w:val="24"/>
        </w:rPr>
        <w:lastRenderedPageBreak/>
        <w:t>5. Процедура проведения конкурса</w:t>
      </w:r>
    </w:p>
    <w:p w:rsidR="00B13690" w:rsidRPr="00B13690" w:rsidRDefault="00B13690" w:rsidP="00B13690">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5.1. 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w:t>
      </w:r>
      <w:hyperlink r:id="rId17" w:history="1">
        <w:r w:rsidRPr="00C30937">
          <w:rPr>
            <w:sz w:val="24"/>
            <w:szCs w:val="24"/>
          </w:rPr>
          <w:t>пункте 1.1</w:t>
        </w:r>
      </w:hyperlink>
      <w:r w:rsidR="009C1DB4">
        <w:rPr>
          <w:sz w:val="24"/>
          <w:szCs w:val="24"/>
        </w:rPr>
        <w:t>1</w:t>
      </w:r>
      <w:r w:rsidRPr="00C30937">
        <w:rPr>
          <w:sz w:val="24"/>
          <w:szCs w:val="24"/>
        </w:rPr>
        <w:t xml:space="preserve"> настоящей конкурсной документации. Ответы на письменные вопросы участников конкурса направляются в течение двух рабочих дней со дня поступления вопроса.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5.2. Организатор конкурса вправе вносить изменения в конкурсную документацию не позднее</w:t>
      </w:r>
      <w:r w:rsidR="009C1DB4">
        <w:rPr>
          <w:sz w:val="24"/>
          <w:szCs w:val="24"/>
        </w:rPr>
        <w:t xml:space="preserve">, </w:t>
      </w:r>
      <w:r w:rsidRPr="00C30937">
        <w:rPr>
          <w:sz w:val="24"/>
          <w:szCs w:val="24"/>
        </w:rPr>
        <w:t>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5.3. После вскрытия конвертов</w:t>
      </w:r>
      <w:r w:rsidR="00636AEA">
        <w:rPr>
          <w:sz w:val="24"/>
          <w:szCs w:val="24"/>
        </w:rPr>
        <w:t>,</w:t>
      </w:r>
      <w:r w:rsidRPr="00C30937">
        <w:rPr>
          <w:sz w:val="24"/>
          <w:szCs w:val="24"/>
        </w:rPr>
        <w:t xml:space="preserve">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 отсутствие подписи в конкурсной заявке или наличие подписи лица, не уполномоченного подписывать конкурсную заявку;</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2) предоставление участником неполного комплекта документов, установленных </w:t>
      </w:r>
      <w:hyperlink r:id="rId18" w:history="1">
        <w:r w:rsidRPr="00C30937">
          <w:rPr>
            <w:sz w:val="24"/>
            <w:szCs w:val="24"/>
          </w:rPr>
          <w:t>пунктом 3.1</w:t>
        </w:r>
      </w:hyperlink>
      <w:r w:rsidRPr="00C30937">
        <w:rPr>
          <w:sz w:val="24"/>
          <w:szCs w:val="24"/>
        </w:rPr>
        <w:t xml:space="preserve"> настоящей конкурсной документации, либо документов, оформленных ненадлежащим образом;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3) несоответствие участника требованиям, установленным </w:t>
      </w:r>
      <w:hyperlink r:id="rId19" w:history="1">
        <w:r w:rsidRPr="00C30937">
          <w:rPr>
            <w:sz w:val="24"/>
            <w:szCs w:val="24"/>
          </w:rPr>
          <w:t>пунктом 2</w:t>
        </w:r>
      </w:hyperlink>
      <w:r w:rsidRPr="00C30937">
        <w:rPr>
          <w:sz w:val="24"/>
          <w:szCs w:val="24"/>
        </w:rPr>
        <w:t xml:space="preserve"> настоящей конкурсной документации;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4) превышение цены конкурсной заявки над начальной ценой, указанной в конкурсной документации;</w:t>
      </w:r>
    </w:p>
    <w:p w:rsidR="00B31116" w:rsidRPr="00C30937" w:rsidRDefault="00B31116">
      <w:pPr>
        <w:autoSpaceDE w:val="0"/>
        <w:autoSpaceDN w:val="0"/>
        <w:adjustRightInd w:val="0"/>
        <w:spacing w:after="0" w:line="240" w:lineRule="auto"/>
        <w:ind w:firstLine="540"/>
        <w:jc w:val="both"/>
        <w:rPr>
          <w:spacing w:val="-4"/>
          <w:sz w:val="24"/>
          <w:szCs w:val="24"/>
        </w:rPr>
      </w:pPr>
      <w:r w:rsidRPr="00C30937">
        <w:rPr>
          <w:sz w:val="24"/>
          <w:szCs w:val="24"/>
        </w:rPr>
        <w:t xml:space="preserve">5) </w:t>
      </w:r>
      <w:r w:rsidRPr="00C30937">
        <w:rPr>
          <w:spacing w:val="-4"/>
          <w:sz w:val="24"/>
          <w:szCs w:val="24"/>
        </w:rPr>
        <w:t>предоставление участником в конкурсной заявке недостоверных сведений.</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5.4. 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5.5. 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hyperlink r:id="rId20" w:history="1">
        <w:r w:rsidRPr="00C30937">
          <w:rPr>
            <w:sz w:val="24"/>
            <w:szCs w:val="24"/>
          </w:rPr>
          <w:t>пункту 6</w:t>
        </w:r>
      </w:hyperlink>
      <w:r w:rsidRPr="00C30937">
        <w:rPr>
          <w:sz w:val="24"/>
          <w:szCs w:val="24"/>
        </w:rPr>
        <w:t xml:space="preserve"> настоящей конкурсной документации.</w:t>
      </w:r>
    </w:p>
    <w:p w:rsidR="00B31116" w:rsidRPr="00C30937" w:rsidRDefault="00B31116">
      <w:pPr>
        <w:autoSpaceDE w:val="0"/>
        <w:autoSpaceDN w:val="0"/>
        <w:adjustRightInd w:val="0"/>
        <w:spacing w:after="0" w:line="240" w:lineRule="auto"/>
        <w:ind w:firstLine="540"/>
        <w:jc w:val="both"/>
        <w:rPr>
          <w:sz w:val="24"/>
          <w:szCs w:val="24"/>
        </w:rPr>
      </w:pPr>
    </w:p>
    <w:p w:rsidR="00B31116" w:rsidRPr="004D0B19" w:rsidRDefault="00B31116" w:rsidP="00B13690">
      <w:pPr>
        <w:ind w:firstLine="540"/>
        <w:rPr>
          <w:b/>
          <w:sz w:val="24"/>
          <w:szCs w:val="24"/>
        </w:rPr>
      </w:pPr>
      <w:r w:rsidRPr="004D0B19">
        <w:rPr>
          <w:b/>
          <w:sz w:val="24"/>
          <w:szCs w:val="24"/>
        </w:rPr>
        <w:t>6. Критерии и порядок оценки заявок на участие в конкурсе</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6.1. 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w:t>
      </w:r>
    </w:p>
    <w:p w:rsidR="00B31116" w:rsidRPr="00C30937" w:rsidRDefault="00B31116" w:rsidP="004D0B19">
      <w:pPr>
        <w:ind w:left="540"/>
        <w:rPr>
          <w:sz w:val="24"/>
          <w:szCs w:val="24"/>
        </w:rPr>
      </w:pPr>
      <w:r w:rsidRPr="00C30937">
        <w:rPr>
          <w:sz w:val="24"/>
          <w:szCs w:val="24"/>
        </w:rPr>
        <w:t>1) цена договора: максимальное количество баллов - 60;</w:t>
      </w:r>
      <w:r w:rsidR="004D0B19">
        <w:rPr>
          <w:sz w:val="24"/>
          <w:szCs w:val="24"/>
        </w:rPr>
        <w:br/>
      </w:r>
      <w:r w:rsidRPr="00C30937">
        <w:rPr>
          <w:sz w:val="24"/>
          <w:szCs w:val="24"/>
        </w:rPr>
        <w:t>2) срок выполнения работ: максимальное количество баллов - 20;</w:t>
      </w:r>
      <w:r w:rsidR="004D0B19">
        <w:rPr>
          <w:sz w:val="24"/>
          <w:szCs w:val="24"/>
        </w:rPr>
        <w:br/>
      </w:r>
      <w:r w:rsidRPr="00C30937">
        <w:rPr>
          <w:sz w:val="24"/>
          <w:szCs w:val="24"/>
        </w:rPr>
        <w:t>3) квалификация участника: максимальное количество баллов - 20.</w:t>
      </w:r>
    </w:p>
    <w:p w:rsidR="00B31116" w:rsidRPr="00C30937" w:rsidRDefault="00FC2F38">
      <w:pPr>
        <w:autoSpaceDE w:val="0"/>
        <w:autoSpaceDN w:val="0"/>
        <w:adjustRightInd w:val="0"/>
        <w:spacing w:after="0" w:line="240" w:lineRule="auto"/>
        <w:ind w:firstLine="540"/>
        <w:jc w:val="both"/>
        <w:rPr>
          <w:sz w:val="24"/>
          <w:szCs w:val="24"/>
        </w:rPr>
      </w:pPr>
      <w:r w:rsidRPr="00C30937">
        <w:rPr>
          <w:sz w:val="24"/>
          <w:szCs w:val="24"/>
        </w:rPr>
        <w:lastRenderedPageBreak/>
        <w:t>6.2. Оценка по критерию «</w:t>
      </w:r>
      <w:r w:rsidR="00B31116" w:rsidRPr="00C30937">
        <w:rPr>
          <w:sz w:val="24"/>
          <w:szCs w:val="24"/>
        </w:rPr>
        <w:t>квалификация участника</w:t>
      </w:r>
      <w:r w:rsidRPr="00C30937">
        <w:rPr>
          <w:sz w:val="24"/>
          <w:szCs w:val="24"/>
        </w:rPr>
        <w:t>»</w:t>
      </w:r>
      <w:r w:rsidR="00B31116" w:rsidRPr="00C30937">
        <w:rPr>
          <w:sz w:val="24"/>
          <w:szCs w:val="24"/>
        </w:rPr>
        <w:t xml:space="preserve"> производится по четырем подкритериям: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 опыт работы (количество успешно завершенных объектов-аналогов за последний год);</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2) квалификация персонала (наличие в штате квалифицированного инженерного персонала);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соблюдение техники безопасности (количество несчастных случаев при производстве работ за последние 2 года);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4)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6.3. Общее максимальное количество баллов по трем критериям - 100.</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6.4. Оценка конкурсных заявок проводится конкурсной комиссией в следующей последовательности: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 ра</w:t>
      </w:r>
      <w:r w:rsidR="00FC2F38" w:rsidRPr="00C30937">
        <w:rPr>
          <w:sz w:val="24"/>
          <w:szCs w:val="24"/>
        </w:rPr>
        <w:t>нжирование заявок по критериям «цена договора» и «срок выполнения работ»</w:t>
      </w:r>
      <w:r w:rsidRPr="00C30937">
        <w:rPr>
          <w:sz w:val="24"/>
          <w:szCs w:val="24"/>
        </w:rPr>
        <w:t>: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2) выставление количест</w:t>
      </w:r>
      <w:r w:rsidR="00FC2F38" w:rsidRPr="00C30937">
        <w:rPr>
          <w:sz w:val="24"/>
          <w:szCs w:val="24"/>
        </w:rPr>
        <w:t>ва баллов заявкам по критериям «цена договора»  и «</w:t>
      </w:r>
      <w:r w:rsidRPr="00C30937">
        <w:rPr>
          <w:sz w:val="24"/>
          <w:szCs w:val="24"/>
        </w:rPr>
        <w:t>срок выполнения работ</w:t>
      </w:r>
      <w:r w:rsidR="00FC2F38" w:rsidRPr="00C30937">
        <w:rPr>
          <w:sz w:val="24"/>
          <w:szCs w:val="24"/>
        </w:rPr>
        <w:t>»</w:t>
      </w:r>
      <w:r w:rsidRPr="00C30937">
        <w:rPr>
          <w:sz w:val="24"/>
          <w:szCs w:val="24"/>
        </w:rPr>
        <w:t xml:space="preserve"> в соответствии с </w:t>
      </w:r>
      <w:hyperlink r:id="rId21" w:history="1">
        <w:r w:rsidRPr="00C30937">
          <w:rPr>
            <w:sz w:val="24"/>
            <w:szCs w:val="24"/>
          </w:rPr>
          <w:t>таблицами 1</w:t>
        </w:r>
      </w:hyperlink>
      <w:r w:rsidRPr="00C30937">
        <w:rPr>
          <w:sz w:val="24"/>
          <w:szCs w:val="24"/>
        </w:rPr>
        <w:t xml:space="preserve">, </w:t>
      </w:r>
      <w:hyperlink r:id="rId22" w:history="1">
        <w:r w:rsidRPr="00C30937">
          <w:rPr>
            <w:sz w:val="24"/>
            <w:szCs w:val="24"/>
          </w:rPr>
          <w:t>2</w:t>
        </w:r>
      </w:hyperlink>
      <w:r w:rsidRPr="00C30937">
        <w:rPr>
          <w:sz w:val="24"/>
          <w:szCs w:val="24"/>
        </w:rPr>
        <w:t>.</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В </w:t>
      </w:r>
      <w:hyperlink r:id="rId23" w:history="1">
        <w:r w:rsidRPr="00C30937">
          <w:rPr>
            <w:sz w:val="24"/>
            <w:szCs w:val="24"/>
          </w:rPr>
          <w:t>таблицах 1</w:t>
        </w:r>
      </w:hyperlink>
      <w:r w:rsidRPr="00C30937">
        <w:rPr>
          <w:sz w:val="24"/>
          <w:szCs w:val="24"/>
        </w:rPr>
        <w:t xml:space="preserve"> и </w:t>
      </w:r>
      <w:hyperlink r:id="rId24" w:history="1">
        <w:r w:rsidRPr="00C30937">
          <w:rPr>
            <w:sz w:val="24"/>
            <w:szCs w:val="24"/>
          </w:rPr>
          <w:t>2</w:t>
        </w:r>
      </w:hyperlink>
      <w:r w:rsidRPr="00C30937">
        <w:rPr>
          <w:sz w:val="24"/>
          <w:szCs w:val="24"/>
        </w:rPr>
        <w:t xml:space="preserve"> присваиваемое участнику количество баллов указано против порядкового номера заявки.</w:t>
      </w:r>
    </w:p>
    <w:p w:rsidR="00B31116" w:rsidRPr="00C30937" w:rsidRDefault="004D0B19" w:rsidP="004D0B19">
      <w:pPr>
        <w:ind w:firstLine="540"/>
        <w:jc w:val="center"/>
        <w:rPr>
          <w:sz w:val="24"/>
          <w:szCs w:val="24"/>
        </w:rPr>
      </w:pPr>
      <w:r>
        <w:rPr>
          <w:sz w:val="24"/>
          <w:szCs w:val="24"/>
        </w:rPr>
        <w:t xml:space="preserve">                                                                                   </w:t>
      </w:r>
      <w:r w:rsidR="00B13690">
        <w:rPr>
          <w:sz w:val="24"/>
          <w:szCs w:val="24"/>
        </w:rPr>
        <w:t xml:space="preserve">                              </w:t>
      </w:r>
      <w:r w:rsidR="00B13690">
        <w:rPr>
          <w:sz w:val="24"/>
          <w:szCs w:val="24"/>
        </w:rPr>
        <w:tab/>
        <w:t>Таблица 1</w:t>
      </w:r>
    </w:p>
    <w:p w:rsidR="00B31116" w:rsidRPr="00C30937" w:rsidRDefault="00B31116">
      <w:pPr>
        <w:autoSpaceDE w:val="0"/>
        <w:autoSpaceDN w:val="0"/>
        <w:adjustRightInd w:val="0"/>
        <w:spacing w:after="0" w:line="240" w:lineRule="auto"/>
        <w:jc w:val="center"/>
        <w:rPr>
          <w:sz w:val="24"/>
          <w:szCs w:val="24"/>
        </w:rPr>
      </w:pPr>
      <w:r w:rsidRPr="00C30937">
        <w:rPr>
          <w:sz w:val="24"/>
          <w:szCs w:val="24"/>
        </w:rPr>
        <w:t>Балльная оценка ранжированных заявок</w:t>
      </w:r>
    </w:p>
    <w:p w:rsidR="00B31116" w:rsidRPr="00C30937" w:rsidRDefault="00FC2F38">
      <w:pPr>
        <w:autoSpaceDE w:val="0"/>
        <w:autoSpaceDN w:val="0"/>
        <w:adjustRightInd w:val="0"/>
        <w:spacing w:after="0" w:line="240" w:lineRule="auto"/>
        <w:jc w:val="center"/>
        <w:rPr>
          <w:sz w:val="24"/>
          <w:szCs w:val="24"/>
        </w:rPr>
      </w:pPr>
      <w:r w:rsidRPr="00C30937">
        <w:rPr>
          <w:sz w:val="24"/>
          <w:szCs w:val="24"/>
        </w:rPr>
        <w:t>по критерию «</w:t>
      </w:r>
      <w:r w:rsidR="00B31116" w:rsidRPr="00C30937">
        <w:rPr>
          <w:sz w:val="24"/>
          <w:szCs w:val="24"/>
        </w:rPr>
        <w:t>Цена договора</w:t>
      </w:r>
      <w:r w:rsidRPr="00C30937">
        <w:rPr>
          <w:sz w:val="24"/>
          <w:szCs w:val="24"/>
        </w:rPr>
        <w:t>»</w:t>
      </w:r>
    </w:p>
    <w:p w:rsidR="00B31116" w:rsidRPr="00C30937" w:rsidRDefault="00B31116">
      <w:pPr>
        <w:autoSpaceDE w:val="0"/>
        <w:autoSpaceDN w:val="0"/>
        <w:adjustRightInd w:val="0"/>
        <w:spacing w:after="0" w:line="240" w:lineRule="auto"/>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851"/>
        <w:gridCol w:w="1715"/>
        <w:gridCol w:w="2201"/>
        <w:gridCol w:w="2037"/>
        <w:gridCol w:w="2268"/>
      </w:tblGrid>
      <w:tr w:rsidR="005F15FF" w:rsidRPr="00C30937" w:rsidTr="00FC2F38">
        <w:trPr>
          <w:cantSplit/>
          <w:trHeight w:val="480"/>
        </w:trPr>
        <w:tc>
          <w:tcPr>
            <w:tcW w:w="851"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N</w:t>
            </w:r>
          </w:p>
        </w:tc>
        <w:tc>
          <w:tcPr>
            <w:tcW w:w="1715"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Критерий</w:t>
            </w:r>
          </w:p>
        </w:tc>
        <w:tc>
          <w:tcPr>
            <w:tcW w:w="2201"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Максимальное</w:t>
            </w:r>
            <w:r w:rsidRPr="00C30937">
              <w:rPr>
                <w:rFonts w:ascii="Times New Roman" w:hAnsi="Times New Roman" w:cs="Times New Roman"/>
                <w:sz w:val="24"/>
                <w:szCs w:val="24"/>
              </w:rPr>
              <w:br/>
              <w:t xml:space="preserve">количество </w:t>
            </w:r>
            <w:r w:rsidRPr="00C30937">
              <w:rPr>
                <w:rFonts w:ascii="Times New Roman" w:hAnsi="Times New Roman" w:cs="Times New Roman"/>
                <w:sz w:val="24"/>
                <w:szCs w:val="24"/>
              </w:rPr>
              <w:br/>
              <w:t>баллов</w:t>
            </w: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 xml:space="preserve">Результат  </w:t>
            </w:r>
            <w:r w:rsidRPr="00C30937">
              <w:rPr>
                <w:rFonts w:ascii="Times New Roman" w:hAnsi="Times New Roman" w:cs="Times New Roman"/>
                <w:sz w:val="24"/>
                <w:szCs w:val="24"/>
              </w:rPr>
              <w:br/>
              <w:t>ранжирования</w:t>
            </w:r>
            <w:r w:rsidRPr="00C30937">
              <w:rPr>
                <w:rFonts w:ascii="Times New Roman" w:hAnsi="Times New Roman" w:cs="Times New Roman"/>
                <w:sz w:val="24"/>
                <w:szCs w:val="24"/>
              </w:rPr>
              <w:br/>
              <w:t>заявок</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Присваиваемое</w:t>
            </w:r>
            <w:r w:rsidRPr="00C30937">
              <w:rPr>
                <w:rFonts w:ascii="Times New Roman" w:hAnsi="Times New Roman" w:cs="Times New Roman"/>
                <w:sz w:val="24"/>
                <w:szCs w:val="24"/>
              </w:rPr>
              <w:br/>
              <w:t xml:space="preserve">количество  </w:t>
            </w:r>
            <w:r w:rsidRPr="00C30937">
              <w:rPr>
                <w:rFonts w:ascii="Times New Roman" w:hAnsi="Times New Roman" w:cs="Times New Roman"/>
                <w:sz w:val="24"/>
                <w:szCs w:val="24"/>
              </w:rPr>
              <w:br/>
              <w:t>баллов</w:t>
            </w:r>
          </w:p>
        </w:tc>
      </w:tr>
      <w:tr w:rsidR="005F15FF" w:rsidRPr="00C30937" w:rsidTr="00FC2F38">
        <w:trPr>
          <w:cantSplit/>
          <w:trHeight w:val="240"/>
        </w:trPr>
        <w:tc>
          <w:tcPr>
            <w:tcW w:w="851"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Цена    </w:t>
            </w:r>
            <w:r w:rsidRPr="00C30937">
              <w:rPr>
                <w:rFonts w:ascii="Times New Roman" w:hAnsi="Times New Roman" w:cs="Times New Roman"/>
                <w:sz w:val="24"/>
                <w:szCs w:val="24"/>
              </w:rPr>
              <w:br/>
              <w:t>договора</w:t>
            </w:r>
          </w:p>
        </w:tc>
        <w:tc>
          <w:tcPr>
            <w:tcW w:w="2201"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60     </w:t>
            </w: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60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55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3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4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45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40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6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35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7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30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8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25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9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10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15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11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12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      </w:t>
            </w:r>
          </w:p>
        </w:tc>
      </w:tr>
      <w:tr w:rsidR="005F15FF" w:rsidRPr="00C30937" w:rsidTr="00FC2F38">
        <w:trPr>
          <w:cantSplit/>
          <w:trHeight w:val="240"/>
        </w:trPr>
        <w:tc>
          <w:tcPr>
            <w:tcW w:w="851"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15"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201"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37"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13 и более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0      </w:t>
            </w:r>
          </w:p>
        </w:tc>
      </w:tr>
    </w:tbl>
    <w:p w:rsidR="00B31116" w:rsidRPr="00C30937" w:rsidRDefault="00B31116">
      <w:pPr>
        <w:autoSpaceDE w:val="0"/>
        <w:autoSpaceDN w:val="0"/>
        <w:adjustRightInd w:val="0"/>
        <w:spacing w:after="0" w:line="240" w:lineRule="auto"/>
        <w:rPr>
          <w:sz w:val="24"/>
          <w:szCs w:val="24"/>
        </w:rPr>
      </w:pPr>
    </w:p>
    <w:p w:rsidR="00B13690" w:rsidRDefault="00B13690">
      <w:pPr>
        <w:rPr>
          <w:sz w:val="24"/>
          <w:szCs w:val="24"/>
        </w:rPr>
      </w:pPr>
      <w:r>
        <w:rPr>
          <w:sz w:val="24"/>
          <w:szCs w:val="24"/>
        </w:rPr>
        <w:br w:type="page"/>
      </w:r>
    </w:p>
    <w:p w:rsidR="00B31116" w:rsidRPr="00C30937" w:rsidRDefault="00B31116">
      <w:pPr>
        <w:autoSpaceDE w:val="0"/>
        <w:autoSpaceDN w:val="0"/>
        <w:adjustRightInd w:val="0"/>
        <w:spacing w:after="0" w:line="240" w:lineRule="auto"/>
        <w:jc w:val="right"/>
        <w:outlineLvl w:val="3"/>
        <w:rPr>
          <w:sz w:val="24"/>
          <w:szCs w:val="24"/>
        </w:rPr>
      </w:pPr>
      <w:r w:rsidRPr="00C30937">
        <w:rPr>
          <w:sz w:val="24"/>
          <w:szCs w:val="24"/>
        </w:rPr>
        <w:lastRenderedPageBreak/>
        <w:t>Таблица 2</w:t>
      </w:r>
    </w:p>
    <w:p w:rsidR="00B31116" w:rsidRPr="00C30937" w:rsidRDefault="00B31116">
      <w:pPr>
        <w:autoSpaceDE w:val="0"/>
        <w:autoSpaceDN w:val="0"/>
        <w:adjustRightInd w:val="0"/>
        <w:spacing w:after="0" w:line="240" w:lineRule="auto"/>
        <w:jc w:val="center"/>
        <w:rPr>
          <w:sz w:val="24"/>
          <w:szCs w:val="24"/>
        </w:rPr>
      </w:pPr>
      <w:r w:rsidRPr="00C30937">
        <w:rPr>
          <w:sz w:val="24"/>
          <w:szCs w:val="24"/>
        </w:rPr>
        <w:t>Балльная оценка ранжированных заявок</w:t>
      </w:r>
    </w:p>
    <w:p w:rsidR="00B31116" w:rsidRPr="00C30937" w:rsidRDefault="00FC2F38">
      <w:pPr>
        <w:autoSpaceDE w:val="0"/>
        <w:autoSpaceDN w:val="0"/>
        <w:adjustRightInd w:val="0"/>
        <w:spacing w:after="0" w:line="240" w:lineRule="auto"/>
        <w:jc w:val="center"/>
        <w:rPr>
          <w:sz w:val="24"/>
          <w:szCs w:val="24"/>
        </w:rPr>
      </w:pPr>
      <w:r w:rsidRPr="00C30937">
        <w:rPr>
          <w:sz w:val="24"/>
          <w:szCs w:val="24"/>
        </w:rPr>
        <w:t>по критерию «</w:t>
      </w:r>
      <w:r w:rsidR="00B31116" w:rsidRPr="00C30937">
        <w:rPr>
          <w:sz w:val="24"/>
          <w:szCs w:val="24"/>
        </w:rPr>
        <w:t>Срок выполнения работ</w:t>
      </w:r>
      <w:r w:rsidRPr="00C30937">
        <w:rPr>
          <w:sz w:val="24"/>
          <w:szCs w:val="24"/>
        </w:rPr>
        <w:t>»</w:t>
      </w:r>
    </w:p>
    <w:p w:rsidR="00B31116" w:rsidRPr="00C30937" w:rsidRDefault="00B31116">
      <w:pPr>
        <w:autoSpaceDE w:val="0"/>
        <w:autoSpaceDN w:val="0"/>
        <w:adjustRightInd w:val="0"/>
        <w:spacing w:after="0" w:line="240" w:lineRule="auto"/>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851"/>
        <w:gridCol w:w="1701"/>
        <w:gridCol w:w="2086"/>
        <w:gridCol w:w="2126"/>
        <w:gridCol w:w="2268"/>
      </w:tblGrid>
      <w:tr w:rsidR="005F15FF" w:rsidRPr="00C30937" w:rsidTr="00FC2F38">
        <w:trPr>
          <w:cantSplit/>
          <w:trHeight w:val="480"/>
        </w:trPr>
        <w:tc>
          <w:tcPr>
            <w:tcW w:w="851"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N </w:t>
            </w:r>
            <w:r w:rsidRPr="00C30937">
              <w:rPr>
                <w:rFonts w:ascii="Times New Roman" w:hAnsi="Times New Roman" w:cs="Times New Roman"/>
                <w:sz w:val="24"/>
                <w:szCs w:val="24"/>
              </w:rPr>
              <w:br/>
              <w:t>п/п</w:t>
            </w:r>
          </w:p>
        </w:tc>
        <w:tc>
          <w:tcPr>
            <w:tcW w:w="1701"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Критерий </w:t>
            </w:r>
          </w:p>
        </w:tc>
        <w:tc>
          <w:tcPr>
            <w:tcW w:w="2086"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Максимальное</w:t>
            </w:r>
            <w:r w:rsidRPr="00C30937">
              <w:rPr>
                <w:rFonts w:ascii="Times New Roman" w:hAnsi="Times New Roman" w:cs="Times New Roman"/>
                <w:sz w:val="24"/>
                <w:szCs w:val="24"/>
              </w:rPr>
              <w:br/>
              <w:t xml:space="preserve">количество </w:t>
            </w:r>
            <w:r w:rsidRPr="00C30937">
              <w:rPr>
                <w:rFonts w:ascii="Times New Roman" w:hAnsi="Times New Roman" w:cs="Times New Roman"/>
                <w:sz w:val="24"/>
                <w:szCs w:val="24"/>
              </w:rPr>
              <w:br/>
              <w:t>баллов</w:t>
            </w: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 xml:space="preserve">Результат  </w:t>
            </w:r>
            <w:r w:rsidRPr="00C30937">
              <w:rPr>
                <w:rFonts w:ascii="Times New Roman" w:hAnsi="Times New Roman" w:cs="Times New Roman"/>
                <w:sz w:val="24"/>
                <w:szCs w:val="24"/>
              </w:rPr>
              <w:br/>
              <w:t>ранжирования</w:t>
            </w:r>
            <w:r w:rsidRPr="00C30937">
              <w:rPr>
                <w:rFonts w:ascii="Times New Roman" w:hAnsi="Times New Roman" w:cs="Times New Roman"/>
                <w:sz w:val="24"/>
                <w:szCs w:val="24"/>
              </w:rPr>
              <w:br/>
              <w:t>заявок</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Присваиваемое</w:t>
            </w:r>
            <w:r w:rsidRPr="00C30937">
              <w:rPr>
                <w:rFonts w:ascii="Times New Roman" w:hAnsi="Times New Roman" w:cs="Times New Roman"/>
                <w:sz w:val="24"/>
                <w:szCs w:val="24"/>
              </w:rPr>
              <w:br/>
              <w:t xml:space="preserve">количество  </w:t>
            </w:r>
            <w:r w:rsidRPr="00C30937">
              <w:rPr>
                <w:rFonts w:ascii="Times New Roman" w:hAnsi="Times New Roman" w:cs="Times New Roman"/>
                <w:sz w:val="24"/>
                <w:szCs w:val="24"/>
              </w:rPr>
              <w:br/>
              <w:t>баллов</w:t>
            </w:r>
          </w:p>
        </w:tc>
      </w:tr>
      <w:tr w:rsidR="005F15FF" w:rsidRPr="00C30937" w:rsidTr="00FC2F38">
        <w:trPr>
          <w:cantSplit/>
          <w:trHeight w:val="240"/>
        </w:trPr>
        <w:tc>
          <w:tcPr>
            <w:tcW w:w="851"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Срок      </w:t>
            </w:r>
            <w:r w:rsidRPr="00C30937">
              <w:rPr>
                <w:rFonts w:ascii="Times New Roman" w:hAnsi="Times New Roman" w:cs="Times New Roman"/>
                <w:sz w:val="24"/>
                <w:szCs w:val="24"/>
              </w:rPr>
              <w:br/>
              <w:t>выполнения</w:t>
            </w:r>
          </w:p>
        </w:tc>
        <w:tc>
          <w:tcPr>
            <w:tcW w:w="2086"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20     </w:t>
            </w: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3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4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18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16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6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14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7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12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8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10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9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8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10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6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11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4      </w:t>
            </w:r>
          </w:p>
        </w:tc>
      </w:tr>
      <w:tr w:rsidR="005F15FF" w:rsidRPr="00C30937" w:rsidTr="00FC2F38">
        <w:trPr>
          <w:cantSplit/>
          <w:trHeight w:val="240"/>
        </w:trPr>
        <w:tc>
          <w:tcPr>
            <w:tcW w:w="85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12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      </w:t>
            </w:r>
          </w:p>
        </w:tc>
      </w:tr>
      <w:tr w:rsidR="005F15FF" w:rsidRPr="00C30937" w:rsidTr="00FC2F38">
        <w:trPr>
          <w:cantSplit/>
          <w:trHeight w:val="240"/>
        </w:trPr>
        <w:tc>
          <w:tcPr>
            <w:tcW w:w="851"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01"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086"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13 и более  </w:t>
            </w:r>
          </w:p>
        </w:tc>
        <w:tc>
          <w:tcPr>
            <w:tcW w:w="226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0      </w:t>
            </w:r>
          </w:p>
        </w:tc>
      </w:tr>
    </w:tbl>
    <w:p w:rsidR="00B31116" w:rsidRPr="00C30937" w:rsidRDefault="00B31116">
      <w:pPr>
        <w:autoSpaceDE w:val="0"/>
        <w:autoSpaceDN w:val="0"/>
        <w:adjustRightInd w:val="0"/>
        <w:spacing w:after="0" w:line="240" w:lineRule="auto"/>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выставление количес</w:t>
      </w:r>
      <w:r w:rsidR="00FC2F38" w:rsidRPr="00C30937">
        <w:rPr>
          <w:sz w:val="24"/>
          <w:szCs w:val="24"/>
        </w:rPr>
        <w:t>тва баллов заявкам по критерию «Квалификация участника»</w:t>
      </w:r>
      <w:r w:rsidRPr="00C30937">
        <w:rPr>
          <w:sz w:val="24"/>
          <w:szCs w:val="24"/>
        </w:rPr>
        <w:t xml:space="preserve"> в соответствии с </w:t>
      </w:r>
      <w:hyperlink r:id="rId25" w:history="1">
        <w:r w:rsidRPr="00C30937">
          <w:rPr>
            <w:sz w:val="24"/>
            <w:szCs w:val="24"/>
          </w:rPr>
          <w:t>таблицей 3</w:t>
        </w:r>
      </w:hyperlink>
      <w:r w:rsidRPr="00C30937">
        <w:rPr>
          <w:sz w:val="24"/>
          <w:szCs w:val="24"/>
        </w:rPr>
        <w:t>.</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В </w:t>
      </w:r>
      <w:hyperlink r:id="rId26" w:history="1">
        <w:r w:rsidRPr="00C30937">
          <w:rPr>
            <w:sz w:val="24"/>
            <w:szCs w:val="24"/>
          </w:rPr>
          <w:t>таблице 3</w:t>
        </w:r>
      </w:hyperlink>
      <w:r w:rsidRPr="00C30937">
        <w:rPr>
          <w:sz w:val="24"/>
          <w:szCs w:val="24"/>
        </w:rPr>
        <w:t xml:space="preserve">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Если количество штрафных баллов превышает 20, то участнику прис</w:t>
      </w:r>
      <w:r w:rsidR="00FC2F38" w:rsidRPr="00C30937">
        <w:rPr>
          <w:sz w:val="24"/>
          <w:szCs w:val="24"/>
        </w:rPr>
        <w:t>ваивается 0 баллов по критерию «</w:t>
      </w:r>
      <w:r w:rsidRPr="00C30937">
        <w:rPr>
          <w:sz w:val="24"/>
          <w:szCs w:val="24"/>
        </w:rPr>
        <w:t>Квалификация участника</w:t>
      </w:r>
      <w:r w:rsidR="00FC2F38" w:rsidRPr="00C30937">
        <w:rPr>
          <w:sz w:val="24"/>
          <w:szCs w:val="24"/>
        </w:rPr>
        <w:t>»</w:t>
      </w:r>
      <w:r w:rsidRPr="00C30937">
        <w:rPr>
          <w:sz w:val="24"/>
          <w:szCs w:val="24"/>
        </w:rPr>
        <w:t>.</w:t>
      </w:r>
    </w:p>
    <w:p w:rsidR="00B31116" w:rsidRPr="00C30937" w:rsidRDefault="00B31116">
      <w:pPr>
        <w:autoSpaceDE w:val="0"/>
        <w:autoSpaceDN w:val="0"/>
        <w:adjustRightInd w:val="0"/>
        <w:spacing w:after="0" w:line="240" w:lineRule="auto"/>
        <w:ind w:firstLine="540"/>
        <w:jc w:val="both"/>
        <w:rPr>
          <w:sz w:val="24"/>
          <w:szCs w:val="24"/>
        </w:rPr>
      </w:pPr>
    </w:p>
    <w:p w:rsidR="004D0B19" w:rsidRDefault="004D0B19">
      <w:pPr>
        <w:rPr>
          <w:sz w:val="24"/>
          <w:szCs w:val="24"/>
        </w:rPr>
      </w:pPr>
      <w:r>
        <w:rPr>
          <w:sz w:val="24"/>
          <w:szCs w:val="24"/>
        </w:rPr>
        <w:br w:type="page"/>
      </w:r>
    </w:p>
    <w:p w:rsidR="00B31116" w:rsidRPr="00C30937" w:rsidRDefault="00B31116">
      <w:pPr>
        <w:autoSpaceDE w:val="0"/>
        <w:autoSpaceDN w:val="0"/>
        <w:adjustRightInd w:val="0"/>
        <w:spacing w:after="0" w:line="240" w:lineRule="auto"/>
        <w:jc w:val="right"/>
        <w:outlineLvl w:val="3"/>
        <w:rPr>
          <w:sz w:val="24"/>
          <w:szCs w:val="24"/>
        </w:rPr>
      </w:pPr>
      <w:r w:rsidRPr="00C30937">
        <w:rPr>
          <w:sz w:val="24"/>
          <w:szCs w:val="24"/>
        </w:rPr>
        <w:lastRenderedPageBreak/>
        <w:t>Таблица 3</w:t>
      </w:r>
    </w:p>
    <w:p w:rsidR="00B31116" w:rsidRPr="00C30937" w:rsidRDefault="00B31116">
      <w:pPr>
        <w:autoSpaceDE w:val="0"/>
        <w:autoSpaceDN w:val="0"/>
        <w:adjustRightInd w:val="0"/>
        <w:spacing w:after="0" w:line="240" w:lineRule="auto"/>
        <w:jc w:val="center"/>
        <w:rPr>
          <w:sz w:val="24"/>
          <w:szCs w:val="24"/>
        </w:rPr>
      </w:pPr>
      <w:r w:rsidRPr="00C30937">
        <w:rPr>
          <w:sz w:val="24"/>
          <w:szCs w:val="24"/>
        </w:rPr>
        <w:t>Начисление штрафных баллов</w:t>
      </w:r>
    </w:p>
    <w:p w:rsidR="00B31116" w:rsidRPr="00C30937" w:rsidRDefault="00FC2F38">
      <w:pPr>
        <w:autoSpaceDE w:val="0"/>
        <w:autoSpaceDN w:val="0"/>
        <w:adjustRightInd w:val="0"/>
        <w:spacing w:after="0" w:line="240" w:lineRule="auto"/>
        <w:jc w:val="center"/>
        <w:rPr>
          <w:sz w:val="24"/>
          <w:szCs w:val="24"/>
        </w:rPr>
      </w:pPr>
      <w:r w:rsidRPr="00C30937">
        <w:rPr>
          <w:sz w:val="24"/>
          <w:szCs w:val="24"/>
        </w:rPr>
        <w:t>по подкритериям критерия «</w:t>
      </w:r>
      <w:r w:rsidR="00B31116" w:rsidRPr="00C30937">
        <w:rPr>
          <w:sz w:val="24"/>
          <w:szCs w:val="24"/>
        </w:rPr>
        <w:t>Квалификация участника</w:t>
      </w:r>
      <w:r w:rsidRPr="00C30937">
        <w:rPr>
          <w:sz w:val="24"/>
          <w:szCs w:val="24"/>
        </w:rPr>
        <w:t>»</w:t>
      </w:r>
    </w:p>
    <w:p w:rsidR="00B31116" w:rsidRPr="00C30937" w:rsidRDefault="00B31116">
      <w:pPr>
        <w:autoSpaceDE w:val="0"/>
        <w:autoSpaceDN w:val="0"/>
        <w:adjustRightInd w:val="0"/>
        <w:spacing w:after="0" w:line="240" w:lineRule="auto"/>
        <w:rPr>
          <w:sz w:val="24"/>
          <w:szCs w:val="24"/>
        </w:rPr>
      </w:pPr>
    </w:p>
    <w:tbl>
      <w:tblPr>
        <w:tblW w:w="9735" w:type="dxa"/>
        <w:tblInd w:w="70" w:type="dxa"/>
        <w:tblLayout w:type="fixed"/>
        <w:tblCellMar>
          <w:left w:w="70" w:type="dxa"/>
          <w:right w:w="70" w:type="dxa"/>
        </w:tblCellMar>
        <w:tblLook w:val="0000" w:firstRow="0" w:lastRow="0" w:firstColumn="0" w:lastColumn="0" w:noHBand="0" w:noVBand="0"/>
      </w:tblPr>
      <w:tblGrid>
        <w:gridCol w:w="540"/>
        <w:gridCol w:w="1587"/>
        <w:gridCol w:w="1816"/>
        <w:gridCol w:w="2552"/>
        <w:gridCol w:w="1755"/>
        <w:gridCol w:w="1485"/>
      </w:tblGrid>
      <w:tr w:rsidR="005F15FF" w:rsidRPr="00C30937" w:rsidTr="00FC2F38">
        <w:trPr>
          <w:cantSplit/>
          <w:trHeight w:val="48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 xml:space="preserve">N </w:t>
            </w:r>
            <w:r w:rsidRPr="00C30937">
              <w:rPr>
                <w:rFonts w:ascii="Times New Roman" w:hAnsi="Times New Roman" w:cs="Times New Roman"/>
                <w:sz w:val="24"/>
                <w:szCs w:val="24"/>
              </w:rPr>
              <w:br/>
              <w:t>п/п</w:t>
            </w:r>
          </w:p>
        </w:tc>
        <w:tc>
          <w:tcPr>
            <w:tcW w:w="1587"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Критерий</w:t>
            </w:r>
          </w:p>
        </w:tc>
        <w:tc>
          <w:tcPr>
            <w:tcW w:w="1816"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Максимальное</w:t>
            </w:r>
            <w:r w:rsidRPr="00C30937">
              <w:rPr>
                <w:rFonts w:ascii="Times New Roman" w:hAnsi="Times New Roman" w:cs="Times New Roman"/>
                <w:sz w:val="24"/>
                <w:szCs w:val="24"/>
              </w:rPr>
              <w:br/>
              <w:t xml:space="preserve">количество </w:t>
            </w:r>
            <w:r w:rsidRPr="00C30937">
              <w:rPr>
                <w:rFonts w:ascii="Times New Roman" w:hAnsi="Times New Roman" w:cs="Times New Roman"/>
                <w:sz w:val="24"/>
                <w:szCs w:val="24"/>
              </w:rPr>
              <w:br/>
              <w:t>баллов</w:t>
            </w:r>
          </w:p>
        </w:tc>
        <w:tc>
          <w:tcPr>
            <w:tcW w:w="2552"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Подкритерии</w:t>
            </w: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 xml:space="preserve">Показатель </w:t>
            </w:r>
            <w:r w:rsidRPr="00C30937">
              <w:rPr>
                <w:rFonts w:ascii="Times New Roman" w:hAnsi="Times New Roman" w:cs="Times New Roman"/>
                <w:sz w:val="24"/>
                <w:szCs w:val="24"/>
              </w:rPr>
              <w:br/>
              <w:t xml:space="preserve">подкритерия </w:t>
            </w:r>
            <w:r w:rsidRPr="00C30937">
              <w:rPr>
                <w:rFonts w:ascii="Times New Roman" w:hAnsi="Times New Roman" w:cs="Times New Roman"/>
                <w:sz w:val="24"/>
                <w:szCs w:val="24"/>
              </w:rPr>
              <w:br/>
              <w:t>(единиц)</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rsidP="00FC2F3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Количество</w:t>
            </w:r>
            <w:r w:rsidRPr="00C30937">
              <w:rPr>
                <w:rFonts w:ascii="Times New Roman" w:hAnsi="Times New Roman" w:cs="Times New Roman"/>
                <w:sz w:val="24"/>
                <w:szCs w:val="24"/>
              </w:rPr>
              <w:br/>
              <w:t xml:space="preserve">штрафных </w:t>
            </w:r>
            <w:r w:rsidRPr="00C30937">
              <w:rPr>
                <w:rFonts w:ascii="Times New Roman" w:hAnsi="Times New Roman" w:cs="Times New Roman"/>
                <w:sz w:val="24"/>
                <w:szCs w:val="24"/>
              </w:rPr>
              <w:br/>
              <w:t>баллов</w:t>
            </w:r>
          </w:p>
        </w:tc>
      </w:tr>
      <w:tr w:rsidR="005F15FF" w:rsidRPr="00C30937" w:rsidTr="00FC2F38">
        <w:trPr>
          <w:cantSplit/>
          <w:trHeight w:val="240"/>
        </w:trPr>
        <w:tc>
          <w:tcPr>
            <w:tcW w:w="540"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Квалифика</w:t>
            </w:r>
            <w:r w:rsidR="00FC2F38" w:rsidRPr="00C30937">
              <w:rPr>
                <w:rFonts w:ascii="Times New Roman" w:hAnsi="Times New Roman" w:cs="Times New Roman"/>
                <w:sz w:val="24"/>
                <w:szCs w:val="24"/>
              </w:rPr>
              <w:t>-</w:t>
            </w:r>
            <w:r w:rsidRPr="00C30937">
              <w:rPr>
                <w:rFonts w:ascii="Times New Roman" w:hAnsi="Times New Roman" w:cs="Times New Roman"/>
                <w:sz w:val="24"/>
                <w:szCs w:val="24"/>
              </w:rPr>
              <w:t>ция</w:t>
            </w:r>
          </w:p>
        </w:tc>
        <w:tc>
          <w:tcPr>
            <w:tcW w:w="1816"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20     </w:t>
            </w:r>
          </w:p>
        </w:tc>
        <w:tc>
          <w:tcPr>
            <w:tcW w:w="2552"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Опыт работы        </w:t>
            </w:r>
            <w:r w:rsidRPr="00C30937">
              <w:rPr>
                <w:rFonts w:ascii="Times New Roman" w:hAnsi="Times New Roman" w:cs="Times New Roman"/>
                <w:sz w:val="24"/>
                <w:szCs w:val="24"/>
              </w:rPr>
              <w:br/>
              <w:t>(количество успешно</w:t>
            </w:r>
            <w:r w:rsidRPr="00C30937">
              <w:rPr>
                <w:rFonts w:ascii="Times New Roman" w:hAnsi="Times New Roman" w:cs="Times New Roman"/>
                <w:sz w:val="24"/>
                <w:szCs w:val="24"/>
              </w:rPr>
              <w:br/>
              <w:t xml:space="preserve">завершенных &lt;*&gt;    </w:t>
            </w:r>
            <w:r w:rsidRPr="00C30937">
              <w:rPr>
                <w:rFonts w:ascii="Times New Roman" w:hAnsi="Times New Roman" w:cs="Times New Roman"/>
                <w:sz w:val="24"/>
                <w:szCs w:val="24"/>
              </w:rPr>
              <w:br/>
              <w:t xml:space="preserve">объектов-аналогов  </w:t>
            </w:r>
            <w:r w:rsidRPr="00C30937">
              <w:rPr>
                <w:rFonts w:ascii="Times New Roman" w:hAnsi="Times New Roman" w:cs="Times New Roman"/>
                <w:sz w:val="24"/>
                <w:szCs w:val="24"/>
              </w:rPr>
              <w:br/>
              <w:t xml:space="preserve">&lt;**&gt;               </w:t>
            </w:r>
            <w:r w:rsidRPr="00C30937">
              <w:rPr>
                <w:rFonts w:ascii="Times New Roman" w:hAnsi="Times New Roman" w:cs="Times New Roman"/>
                <w:sz w:val="24"/>
                <w:szCs w:val="24"/>
              </w:rPr>
              <w:br/>
              <w:t xml:space="preserve">за последний год)  </w:t>
            </w: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 и более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0    </w:t>
            </w:r>
          </w:p>
        </w:tc>
      </w:tr>
      <w:tr w:rsidR="005F15FF" w:rsidRPr="00C30937" w:rsidTr="00FC2F38">
        <w:trPr>
          <w:cantSplit/>
          <w:trHeight w:val="24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    </w:t>
            </w:r>
          </w:p>
        </w:tc>
      </w:tr>
      <w:tr w:rsidR="005F15FF" w:rsidRPr="00C30937" w:rsidTr="00FC2F38">
        <w:trPr>
          <w:cantSplit/>
          <w:trHeight w:val="36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0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10    </w:t>
            </w:r>
          </w:p>
        </w:tc>
      </w:tr>
      <w:tr w:rsidR="005F15FF" w:rsidRPr="00C30937" w:rsidTr="00FC2F38">
        <w:trPr>
          <w:cantSplit/>
          <w:trHeight w:val="108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Квалификация       </w:t>
            </w:r>
            <w:r w:rsidRPr="00C30937">
              <w:rPr>
                <w:rFonts w:ascii="Times New Roman" w:hAnsi="Times New Roman" w:cs="Times New Roman"/>
                <w:sz w:val="24"/>
                <w:szCs w:val="24"/>
              </w:rPr>
              <w:br/>
              <w:t xml:space="preserve">персонала (наличие </w:t>
            </w:r>
            <w:r w:rsidRPr="00C30937">
              <w:rPr>
                <w:rFonts w:ascii="Times New Roman" w:hAnsi="Times New Roman" w:cs="Times New Roman"/>
                <w:sz w:val="24"/>
                <w:szCs w:val="24"/>
              </w:rPr>
              <w:br/>
              <w:t xml:space="preserve">квалифицированного </w:t>
            </w:r>
            <w:r w:rsidRPr="00C30937">
              <w:rPr>
                <w:rFonts w:ascii="Times New Roman" w:hAnsi="Times New Roman" w:cs="Times New Roman"/>
                <w:sz w:val="24"/>
                <w:szCs w:val="24"/>
              </w:rPr>
              <w:br/>
              <w:t xml:space="preserve">инженерного        </w:t>
            </w:r>
            <w:r w:rsidRPr="00C30937">
              <w:rPr>
                <w:rFonts w:ascii="Times New Roman" w:hAnsi="Times New Roman" w:cs="Times New Roman"/>
                <w:sz w:val="24"/>
                <w:szCs w:val="24"/>
              </w:rPr>
              <w:br/>
              <w:t xml:space="preserve">персонала &lt;***&gt;)   </w:t>
            </w: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 и более   </w:t>
            </w:r>
            <w:r w:rsidRPr="00C30937">
              <w:rPr>
                <w:rFonts w:ascii="Times New Roman" w:hAnsi="Times New Roman" w:cs="Times New Roman"/>
                <w:sz w:val="24"/>
                <w:szCs w:val="24"/>
              </w:rPr>
              <w:br/>
              <w:t xml:space="preserve">с опытом    </w:t>
            </w:r>
            <w:r w:rsidRPr="00C30937">
              <w:rPr>
                <w:rFonts w:ascii="Times New Roman" w:hAnsi="Times New Roman" w:cs="Times New Roman"/>
                <w:sz w:val="24"/>
                <w:szCs w:val="24"/>
              </w:rPr>
              <w:br/>
              <w:t xml:space="preserve">работы      </w:t>
            </w:r>
            <w:r w:rsidRPr="00C30937">
              <w:rPr>
                <w:rFonts w:ascii="Times New Roman" w:hAnsi="Times New Roman" w:cs="Times New Roman"/>
                <w:sz w:val="24"/>
                <w:szCs w:val="24"/>
              </w:rPr>
              <w:br/>
              <w:t>более 10 лет</w:t>
            </w:r>
            <w:r w:rsidRPr="00C30937">
              <w:rPr>
                <w:rFonts w:ascii="Times New Roman" w:hAnsi="Times New Roman" w:cs="Times New Roman"/>
                <w:sz w:val="24"/>
                <w:szCs w:val="24"/>
              </w:rPr>
              <w:br/>
              <w:t xml:space="preserve">и стажем    </w:t>
            </w:r>
            <w:r w:rsidRPr="00C30937">
              <w:rPr>
                <w:rFonts w:ascii="Times New Roman" w:hAnsi="Times New Roman" w:cs="Times New Roman"/>
                <w:sz w:val="24"/>
                <w:szCs w:val="24"/>
              </w:rPr>
              <w:br/>
              <w:t xml:space="preserve">работы      </w:t>
            </w:r>
            <w:r w:rsidRPr="00C30937">
              <w:rPr>
                <w:rFonts w:ascii="Times New Roman" w:hAnsi="Times New Roman" w:cs="Times New Roman"/>
                <w:sz w:val="24"/>
                <w:szCs w:val="24"/>
              </w:rPr>
              <w:br/>
              <w:t xml:space="preserve">в компании  </w:t>
            </w:r>
            <w:r w:rsidRPr="00C30937">
              <w:rPr>
                <w:rFonts w:ascii="Times New Roman" w:hAnsi="Times New Roman" w:cs="Times New Roman"/>
                <w:sz w:val="24"/>
                <w:szCs w:val="24"/>
              </w:rPr>
              <w:br/>
              <w:t xml:space="preserve">более 2 лет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0    </w:t>
            </w:r>
          </w:p>
        </w:tc>
      </w:tr>
      <w:tr w:rsidR="005F15FF" w:rsidRPr="00C30937" w:rsidTr="00FC2F38">
        <w:trPr>
          <w:cantSplit/>
          <w:trHeight w:val="60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 и более   </w:t>
            </w:r>
            <w:r w:rsidRPr="00C30937">
              <w:rPr>
                <w:rFonts w:ascii="Times New Roman" w:hAnsi="Times New Roman" w:cs="Times New Roman"/>
                <w:sz w:val="24"/>
                <w:szCs w:val="24"/>
              </w:rPr>
              <w:br/>
              <w:t xml:space="preserve">с опытом    </w:t>
            </w:r>
            <w:r w:rsidRPr="00C30937">
              <w:rPr>
                <w:rFonts w:ascii="Times New Roman" w:hAnsi="Times New Roman" w:cs="Times New Roman"/>
                <w:sz w:val="24"/>
                <w:szCs w:val="24"/>
              </w:rPr>
              <w:br/>
              <w:t xml:space="preserve">работы      </w:t>
            </w:r>
            <w:r w:rsidRPr="00C30937">
              <w:rPr>
                <w:rFonts w:ascii="Times New Roman" w:hAnsi="Times New Roman" w:cs="Times New Roman"/>
                <w:sz w:val="24"/>
                <w:szCs w:val="24"/>
              </w:rPr>
              <w:br/>
              <w:t xml:space="preserve">более 5 лет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    </w:t>
            </w:r>
          </w:p>
        </w:tc>
      </w:tr>
      <w:tr w:rsidR="005F15FF" w:rsidRPr="00C30937" w:rsidTr="00FC2F38">
        <w:trPr>
          <w:cantSplit/>
          <w:trHeight w:val="36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в остальных </w:t>
            </w:r>
            <w:r w:rsidRPr="00C30937">
              <w:rPr>
                <w:rFonts w:ascii="Times New Roman" w:hAnsi="Times New Roman" w:cs="Times New Roman"/>
                <w:sz w:val="24"/>
                <w:szCs w:val="24"/>
              </w:rPr>
              <w:br/>
              <w:t xml:space="preserve">случаях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10    </w:t>
            </w:r>
          </w:p>
        </w:tc>
      </w:tr>
      <w:tr w:rsidR="005F15FF" w:rsidRPr="00C30937" w:rsidTr="00FC2F38">
        <w:trPr>
          <w:cantSplit/>
          <w:trHeight w:val="24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val="restart"/>
            <w:tcBorders>
              <w:top w:val="single" w:sz="6" w:space="0" w:color="auto"/>
              <w:left w:val="single" w:sz="6" w:space="0" w:color="auto"/>
              <w:bottom w:val="nil"/>
              <w:right w:val="single" w:sz="6" w:space="0" w:color="auto"/>
            </w:tcBorders>
          </w:tcPr>
          <w:p w:rsidR="00B31116" w:rsidRPr="00C30937" w:rsidRDefault="00B31116" w:rsidP="003D65F8">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Соблюдение техники </w:t>
            </w:r>
            <w:r w:rsidRPr="00C30937">
              <w:rPr>
                <w:rFonts w:ascii="Times New Roman" w:hAnsi="Times New Roman" w:cs="Times New Roman"/>
                <w:sz w:val="24"/>
                <w:szCs w:val="24"/>
              </w:rPr>
              <w:br/>
              <w:t xml:space="preserve">безопасности       </w:t>
            </w:r>
            <w:r w:rsidRPr="00C30937">
              <w:rPr>
                <w:rFonts w:ascii="Times New Roman" w:hAnsi="Times New Roman" w:cs="Times New Roman"/>
                <w:sz w:val="24"/>
                <w:szCs w:val="24"/>
              </w:rPr>
              <w:br/>
              <w:t xml:space="preserve">(кол-во несчастных </w:t>
            </w:r>
            <w:r w:rsidRPr="00C30937">
              <w:rPr>
                <w:rFonts w:ascii="Times New Roman" w:hAnsi="Times New Roman" w:cs="Times New Roman"/>
                <w:sz w:val="24"/>
                <w:szCs w:val="24"/>
              </w:rPr>
              <w:br/>
              <w:t xml:space="preserve">случаев  при производстве   </w:t>
            </w:r>
            <w:r w:rsidRPr="00C30937">
              <w:rPr>
                <w:rFonts w:ascii="Times New Roman" w:hAnsi="Times New Roman" w:cs="Times New Roman"/>
                <w:sz w:val="24"/>
                <w:szCs w:val="24"/>
              </w:rPr>
              <w:br/>
              <w:t xml:space="preserve">работ за последние </w:t>
            </w:r>
            <w:r w:rsidRPr="00C30937">
              <w:rPr>
                <w:rFonts w:ascii="Times New Roman" w:hAnsi="Times New Roman" w:cs="Times New Roman"/>
                <w:sz w:val="24"/>
                <w:szCs w:val="24"/>
              </w:rPr>
              <w:br/>
              <w:t xml:space="preserve">2 года)            </w:t>
            </w: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0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0    </w:t>
            </w:r>
          </w:p>
        </w:tc>
      </w:tr>
      <w:tr w:rsidR="005F15FF" w:rsidRPr="00C30937" w:rsidTr="00FC2F38">
        <w:trPr>
          <w:cantSplit/>
          <w:trHeight w:val="24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    </w:t>
            </w:r>
          </w:p>
        </w:tc>
      </w:tr>
      <w:tr w:rsidR="005F15FF" w:rsidRPr="00C30937" w:rsidTr="00FC2F38">
        <w:trPr>
          <w:cantSplit/>
          <w:trHeight w:val="48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 и более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10    </w:t>
            </w:r>
          </w:p>
        </w:tc>
      </w:tr>
      <w:tr w:rsidR="005F15FF" w:rsidRPr="00C30937" w:rsidTr="00FC2F38">
        <w:trPr>
          <w:cantSplit/>
          <w:trHeight w:val="24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val="restart"/>
            <w:tcBorders>
              <w:top w:val="single" w:sz="6" w:space="0" w:color="auto"/>
              <w:left w:val="single" w:sz="6" w:space="0" w:color="auto"/>
              <w:bottom w:val="nil"/>
              <w:right w:val="single" w:sz="6" w:space="0" w:color="auto"/>
            </w:tcBorders>
          </w:tcPr>
          <w:p w:rsidR="00B31116" w:rsidRPr="00C30937" w:rsidRDefault="00B31116" w:rsidP="003D65F8">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Сведения           </w:t>
            </w:r>
            <w:r w:rsidRPr="00C30937">
              <w:rPr>
                <w:rFonts w:ascii="Times New Roman" w:hAnsi="Times New Roman" w:cs="Times New Roman"/>
                <w:sz w:val="24"/>
                <w:szCs w:val="24"/>
              </w:rPr>
              <w:br/>
              <w:t xml:space="preserve">об удовлетворенных </w:t>
            </w:r>
            <w:r w:rsidRPr="00C30937">
              <w:rPr>
                <w:rFonts w:ascii="Times New Roman" w:hAnsi="Times New Roman" w:cs="Times New Roman"/>
                <w:sz w:val="24"/>
                <w:szCs w:val="24"/>
              </w:rPr>
              <w:br/>
              <w:t>исках,</w:t>
            </w:r>
            <w:r w:rsidR="003D65F8" w:rsidRPr="00C30937">
              <w:rPr>
                <w:rFonts w:ascii="Times New Roman" w:hAnsi="Times New Roman" w:cs="Times New Roman"/>
                <w:sz w:val="24"/>
                <w:szCs w:val="24"/>
              </w:rPr>
              <w:t xml:space="preserve"> </w:t>
            </w:r>
            <w:r w:rsidRPr="00C30937">
              <w:rPr>
                <w:rFonts w:ascii="Times New Roman" w:hAnsi="Times New Roman" w:cs="Times New Roman"/>
                <w:sz w:val="24"/>
                <w:szCs w:val="24"/>
              </w:rPr>
              <w:t xml:space="preserve">предъявленных      </w:t>
            </w:r>
            <w:r w:rsidRPr="00C30937">
              <w:rPr>
                <w:rFonts w:ascii="Times New Roman" w:hAnsi="Times New Roman" w:cs="Times New Roman"/>
                <w:sz w:val="24"/>
                <w:szCs w:val="24"/>
              </w:rPr>
              <w:br/>
              <w:t>участнику конкурса,</w:t>
            </w:r>
            <w:r w:rsidRPr="00C30937">
              <w:rPr>
                <w:rFonts w:ascii="Times New Roman" w:hAnsi="Times New Roman" w:cs="Times New Roman"/>
                <w:sz w:val="24"/>
                <w:szCs w:val="24"/>
              </w:rPr>
              <w:br/>
              <w:t>об испол</w:t>
            </w:r>
            <w:r w:rsidR="003D65F8" w:rsidRPr="00C30937">
              <w:rPr>
                <w:rFonts w:ascii="Times New Roman" w:hAnsi="Times New Roman" w:cs="Times New Roman"/>
                <w:sz w:val="24"/>
                <w:szCs w:val="24"/>
              </w:rPr>
              <w:t xml:space="preserve">нении      </w:t>
            </w:r>
            <w:r w:rsidR="003D65F8" w:rsidRPr="00C30937">
              <w:rPr>
                <w:rFonts w:ascii="Times New Roman" w:hAnsi="Times New Roman" w:cs="Times New Roman"/>
                <w:sz w:val="24"/>
                <w:szCs w:val="24"/>
              </w:rPr>
              <w:br/>
              <w:t xml:space="preserve">договорных </w:t>
            </w:r>
            <w:r w:rsidRPr="00C30937">
              <w:rPr>
                <w:rFonts w:ascii="Times New Roman" w:hAnsi="Times New Roman" w:cs="Times New Roman"/>
                <w:sz w:val="24"/>
                <w:szCs w:val="24"/>
              </w:rPr>
              <w:t>обязател</w:t>
            </w:r>
            <w:r w:rsidR="003D65F8" w:rsidRPr="00C30937">
              <w:rPr>
                <w:rFonts w:ascii="Times New Roman" w:hAnsi="Times New Roman" w:cs="Times New Roman"/>
                <w:sz w:val="24"/>
                <w:szCs w:val="24"/>
              </w:rPr>
              <w:t xml:space="preserve">ьств       </w:t>
            </w:r>
            <w:r w:rsidR="003D65F8" w:rsidRPr="00C30937">
              <w:rPr>
                <w:rFonts w:ascii="Times New Roman" w:hAnsi="Times New Roman" w:cs="Times New Roman"/>
                <w:sz w:val="24"/>
                <w:szCs w:val="24"/>
              </w:rPr>
              <w:br/>
              <w:t xml:space="preserve">по договорам </w:t>
            </w:r>
            <w:r w:rsidRPr="00C30937">
              <w:rPr>
                <w:rFonts w:ascii="Times New Roman" w:hAnsi="Times New Roman" w:cs="Times New Roman"/>
                <w:sz w:val="24"/>
                <w:szCs w:val="24"/>
              </w:rPr>
              <w:t xml:space="preserve">подряда </w:t>
            </w:r>
            <w:r w:rsidR="003D65F8" w:rsidRPr="00C30937">
              <w:rPr>
                <w:rFonts w:ascii="Times New Roman" w:hAnsi="Times New Roman" w:cs="Times New Roman"/>
                <w:sz w:val="24"/>
                <w:szCs w:val="24"/>
              </w:rPr>
              <w:t>з</w:t>
            </w:r>
            <w:r w:rsidRPr="00C30937">
              <w:rPr>
                <w:rFonts w:ascii="Times New Roman" w:hAnsi="Times New Roman" w:cs="Times New Roman"/>
                <w:sz w:val="24"/>
                <w:szCs w:val="24"/>
              </w:rPr>
              <w:t>а последние 2 года</w:t>
            </w: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0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0    </w:t>
            </w:r>
          </w:p>
        </w:tc>
      </w:tr>
      <w:tr w:rsidR="005F15FF" w:rsidRPr="00C30937" w:rsidTr="00FC2F38">
        <w:trPr>
          <w:cantSplit/>
          <w:trHeight w:val="24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    </w:t>
            </w:r>
          </w:p>
        </w:tc>
      </w:tr>
      <w:tr w:rsidR="005F15FF" w:rsidRPr="00C30937" w:rsidTr="00FC2F38">
        <w:trPr>
          <w:cantSplit/>
          <w:trHeight w:val="960"/>
        </w:trPr>
        <w:tc>
          <w:tcPr>
            <w:tcW w:w="540"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587"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16"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2552"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 и более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10    </w:t>
            </w:r>
          </w:p>
        </w:tc>
      </w:tr>
    </w:tbl>
    <w:p w:rsidR="00B31116" w:rsidRPr="00C30937" w:rsidRDefault="00B31116">
      <w:pPr>
        <w:pStyle w:val="ConsPlusNonformat"/>
        <w:widowControl/>
        <w:ind w:firstLine="540"/>
        <w:jc w:val="both"/>
        <w:rPr>
          <w:rFonts w:ascii="Times New Roman" w:hAnsi="Times New Roman" w:cs="Times New Roman"/>
          <w:sz w:val="24"/>
          <w:szCs w:val="24"/>
        </w:rPr>
      </w:pPr>
      <w:r w:rsidRPr="00C30937">
        <w:rPr>
          <w:rFonts w:ascii="Times New Roman" w:hAnsi="Times New Roman" w:cs="Times New Roman"/>
          <w:sz w:val="24"/>
          <w:szCs w:val="24"/>
        </w:rPr>
        <w:t>--------------------------------</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&lt;*&gt;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
    <w:p w:rsidR="004D0B19" w:rsidRDefault="00B31116" w:rsidP="004D0B19">
      <w:pPr>
        <w:autoSpaceDE w:val="0"/>
        <w:autoSpaceDN w:val="0"/>
        <w:adjustRightInd w:val="0"/>
        <w:spacing w:after="0" w:line="240" w:lineRule="auto"/>
        <w:ind w:firstLine="540"/>
        <w:jc w:val="both"/>
        <w:rPr>
          <w:sz w:val="24"/>
          <w:szCs w:val="24"/>
        </w:rPr>
      </w:pPr>
      <w:r w:rsidRPr="00C30937">
        <w:rPr>
          <w:sz w:val="24"/>
          <w:szCs w:val="24"/>
        </w:rPr>
        <w:t>&lt;**&gt;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B31116" w:rsidRPr="00C30937" w:rsidRDefault="00B31116" w:rsidP="004D0B19">
      <w:pPr>
        <w:autoSpaceDE w:val="0"/>
        <w:autoSpaceDN w:val="0"/>
        <w:adjustRightInd w:val="0"/>
        <w:spacing w:after="0" w:line="240" w:lineRule="auto"/>
        <w:ind w:firstLine="540"/>
        <w:jc w:val="both"/>
        <w:rPr>
          <w:sz w:val="24"/>
          <w:szCs w:val="24"/>
        </w:rPr>
      </w:pPr>
      <w:r w:rsidRPr="00C30937">
        <w:rPr>
          <w:sz w:val="24"/>
          <w:szCs w:val="24"/>
        </w:rPr>
        <w:t>&lt;***&gt;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4) суммирование баллов, полученных каждой заявкой по трем критериям;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lastRenderedPageBreak/>
        <w:t>5)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w:t>
      </w:r>
      <w:r w:rsidR="003D65F8" w:rsidRPr="00C30937">
        <w:rPr>
          <w:sz w:val="24"/>
          <w:szCs w:val="24"/>
        </w:rPr>
        <w:t xml:space="preserve"> количество баллов по критерию «Квалификация участника», затем по критерию «</w:t>
      </w:r>
      <w:r w:rsidRPr="00C30937">
        <w:rPr>
          <w:sz w:val="24"/>
          <w:szCs w:val="24"/>
        </w:rPr>
        <w:t>Цена договора</w:t>
      </w:r>
      <w:r w:rsidR="003D65F8" w:rsidRPr="00C30937">
        <w:rPr>
          <w:sz w:val="24"/>
          <w:szCs w:val="24"/>
        </w:rPr>
        <w:t xml:space="preserve">» </w:t>
      </w:r>
      <w:r w:rsidRPr="00C30937">
        <w:rPr>
          <w:sz w:val="24"/>
          <w:szCs w:val="24"/>
        </w:rPr>
        <w:t xml:space="preserve"> и, в случа</w:t>
      </w:r>
      <w:r w:rsidR="003D65F8" w:rsidRPr="00C30937">
        <w:rPr>
          <w:sz w:val="24"/>
          <w:szCs w:val="24"/>
        </w:rPr>
        <w:t>е необходимости, - по критерию «</w:t>
      </w:r>
      <w:r w:rsidRPr="00C30937">
        <w:rPr>
          <w:sz w:val="24"/>
          <w:szCs w:val="24"/>
        </w:rPr>
        <w:t>Срок выполнения работ</w:t>
      </w:r>
      <w:r w:rsidR="003D65F8" w:rsidRPr="00C30937">
        <w:rPr>
          <w:sz w:val="24"/>
          <w:szCs w:val="24"/>
        </w:rPr>
        <w:t>»</w:t>
      </w:r>
      <w:r w:rsidRPr="00C30937">
        <w:rPr>
          <w:sz w:val="24"/>
          <w:szCs w:val="24"/>
        </w:rPr>
        <w:t xml:space="preserve"> последовательно. Участник, подавший заявку, которой в результате ранжирования присвоен номер 1, объявляется победителем конкурса.</w:t>
      </w: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E4681C" w:rsidRPr="00C30937" w:rsidRDefault="00E4681C">
      <w:pPr>
        <w:pStyle w:val="ConsPlusNonformat"/>
        <w:widowControl/>
        <w:rPr>
          <w:rFonts w:ascii="Times New Roman" w:hAnsi="Times New Roman" w:cs="Times New Roman"/>
          <w:sz w:val="24"/>
          <w:szCs w:val="24"/>
        </w:rPr>
      </w:pPr>
    </w:p>
    <w:p w:rsidR="00E4681C" w:rsidRPr="00C30937" w:rsidRDefault="00E4681C">
      <w:pPr>
        <w:pStyle w:val="ConsPlusNonformat"/>
        <w:widowControl/>
        <w:rPr>
          <w:rFonts w:ascii="Times New Roman" w:hAnsi="Times New Roman" w:cs="Times New Roman"/>
          <w:sz w:val="24"/>
          <w:szCs w:val="24"/>
        </w:rPr>
      </w:pPr>
    </w:p>
    <w:p w:rsidR="00E4681C" w:rsidRPr="00C30937" w:rsidRDefault="00E4681C">
      <w:pPr>
        <w:pStyle w:val="ConsPlusNonformat"/>
        <w:widowControl/>
        <w:rPr>
          <w:rFonts w:ascii="Times New Roman" w:hAnsi="Times New Roman" w:cs="Times New Roman"/>
          <w:sz w:val="24"/>
          <w:szCs w:val="24"/>
        </w:rPr>
      </w:pPr>
    </w:p>
    <w:p w:rsidR="00E4681C" w:rsidRPr="00C30937" w:rsidRDefault="00E4681C">
      <w:pPr>
        <w:pStyle w:val="ConsPlusNonformat"/>
        <w:widowControl/>
        <w:rPr>
          <w:rFonts w:ascii="Times New Roman" w:hAnsi="Times New Roman" w:cs="Times New Roman"/>
          <w:sz w:val="24"/>
          <w:szCs w:val="24"/>
        </w:rPr>
      </w:pPr>
    </w:p>
    <w:p w:rsidR="00E4681C" w:rsidRPr="00C30937" w:rsidRDefault="00E4681C">
      <w:pPr>
        <w:pStyle w:val="ConsPlusNonformat"/>
        <w:widowControl/>
        <w:rPr>
          <w:rFonts w:ascii="Times New Roman" w:hAnsi="Times New Roman" w:cs="Times New Roman"/>
          <w:sz w:val="24"/>
          <w:szCs w:val="24"/>
        </w:rPr>
      </w:pPr>
    </w:p>
    <w:p w:rsidR="00E4681C" w:rsidRPr="00C30937" w:rsidRDefault="00E4681C">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3D65F8" w:rsidRPr="00C30937" w:rsidRDefault="003D65F8">
      <w:pPr>
        <w:pStyle w:val="ConsPlusNonformat"/>
        <w:widowControl/>
        <w:rPr>
          <w:rFonts w:ascii="Times New Roman" w:hAnsi="Times New Roman" w:cs="Times New Roman"/>
          <w:sz w:val="24"/>
          <w:szCs w:val="24"/>
        </w:rPr>
      </w:pPr>
    </w:p>
    <w:p w:rsidR="00860F12" w:rsidRPr="00C30937" w:rsidRDefault="00860F12">
      <w:pPr>
        <w:pStyle w:val="ConsPlusNonformat"/>
        <w:widowControl/>
        <w:rPr>
          <w:rFonts w:ascii="Times New Roman" w:hAnsi="Times New Roman" w:cs="Times New Roman"/>
          <w:sz w:val="24"/>
          <w:szCs w:val="24"/>
        </w:rPr>
      </w:pPr>
    </w:p>
    <w:p w:rsidR="00860F12" w:rsidRPr="00C30937" w:rsidRDefault="00860F12">
      <w:pPr>
        <w:pStyle w:val="ConsPlusNonformat"/>
        <w:widowControl/>
        <w:rPr>
          <w:rFonts w:ascii="Times New Roman" w:hAnsi="Times New Roman" w:cs="Times New Roman"/>
          <w:sz w:val="24"/>
          <w:szCs w:val="24"/>
        </w:rPr>
      </w:pPr>
    </w:p>
    <w:p w:rsidR="00860F12" w:rsidRPr="00C30937" w:rsidRDefault="00860F12">
      <w:pPr>
        <w:pStyle w:val="ConsPlusNonformat"/>
        <w:widowControl/>
        <w:rPr>
          <w:rFonts w:ascii="Times New Roman" w:hAnsi="Times New Roman" w:cs="Times New Roman"/>
          <w:sz w:val="24"/>
          <w:szCs w:val="24"/>
        </w:rPr>
      </w:pPr>
    </w:p>
    <w:p w:rsidR="004D0B19" w:rsidRDefault="004D0B19">
      <w:pPr>
        <w:rPr>
          <w:sz w:val="24"/>
          <w:szCs w:val="24"/>
        </w:rPr>
      </w:pPr>
      <w:r>
        <w:rPr>
          <w:sz w:val="24"/>
          <w:szCs w:val="24"/>
        </w:rPr>
        <w:br w:type="page"/>
      </w:r>
    </w:p>
    <w:p w:rsidR="00B31116" w:rsidRPr="006C4353" w:rsidRDefault="00B31116" w:rsidP="006C4353">
      <w:pPr>
        <w:ind w:left="6372"/>
        <w:rPr>
          <w:rFonts w:eastAsiaTheme="minorEastAsia"/>
          <w:sz w:val="24"/>
          <w:szCs w:val="24"/>
          <w:lang w:eastAsia="ru-RU"/>
        </w:rPr>
      </w:pPr>
      <w:r w:rsidRPr="00C30937">
        <w:rPr>
          <w:sz w:val="24"/>
          <w:szCs w:val="24"/>
        </w:rPr>
        <w:lastRenderedPageBreak/>
        <w:t>Приложение N 1</w:t>
      </w:r>
      <w:r w:rsidR="006C4353">
        <w:rPr>
          <w:sz w:val="24"/>
          <w:szCs w:val="24"/>
        </w:rPr>
        <w:br/>
      </w:r>
      <w:r w:rsidRPr="00C30937">
        <w:rPr>
          <w:sz w:val="24"/>
          <w:szCs w:val="24"/>
        </w:rPr>
        <w:t>к конкурсной документации</w:t>
      </w:r>
      <w:r w:rsidR="006C4353">
        <w:rPr>
          <w:sz w:val="24"/>
          <w:szCs w:val="24"/>
        </w:rPr>
        <w:br/>
      </w:r>
      <w:r w:rsidRPr="00C30937">
        <w:rPr>
          <w:sz w:val="24"/>
          <w:szCs w:val="24"/>
        </w:rPr>
        <w:t>по проведению открытого конкурса</w:t>
      </w:r>
      <w:r w:rsidR="006C4353">
        <w:rPr>
          <w:sz w:val="24"/>
          <w:szCs w:val="24"/>
        </w:rPr>
        <w:t xml:space="preserve"> </w:t>
      </w:r>
      <w:r w:rsidRPr="00C30937">
        <w:rPr>
          <w:sz w:val="24"/>
          <w:szCs w:val="24"/>
        </w:rPr>
        <w:t>на выполнение работ по капитальному</w:t>
      </w:r>
      <w:r w:rsidR="006C4353">
        <w:rPr>
          <w:sz w:val="24"/>
          <w:szCs w:val="24"/>
        </w:rPr>
        <w:t xml:space="preserve"> </w:t>
      </w:r>
      <w:r w:rsidRPr="00C30937">
        <w:rPr>
          <w:sz w:val="24"/>
          <w:szCs w:val="24"/>
        </w:rPr>
        <w:t>ремонту многоквартирных домов</w:t>
      </w:r>
    </w:p>
    <w:p w:rsidR="00B31116" w:rsidRPr="00C30937" w:rsidRDefault="00B31116" w:rsidP="003D65F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ЗАЯВКА</w:t>
      </w:r>
    </w:p>
    <w:p w:rsidR="00B31116" w:rsidRPr="00C30937" w:rsidRDefault="00B31116" w:rsidP="003D65F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НА УЧАСТИЕ В КОНКУРСЕ НА ВЫПОЛНЕНИЕ РАБОТ</w:t>
      </w:r>
    </w:p>
    <w:p w:rsidR="00B31116" w:rsidRPr="00C30937" w:rsidRDefault="00B31116" w:rsidP="003D65F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ПО КАПИТАЛЬНОМУ РЕМОНТУ</w:t>
      </w:r>
    </w:p>
    <w:p w:rsidR="00B31116" w:rsidRPr="00C30937" w:rsidRDefault="00B31116" w:rsidP="006C4353">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w:t>
      </w:r>
    </w:p>
    <w:p w:rsidR="00B31116" w:rsidRPr="00B13690" w:rsidRDefault="00B31116" w:rsidP="00B13690">
      <w:pPr>
        <w:pStyle w:val="ConsPlusNonformat"/>
        <w:widowControl/>
        <w:jc w:val="center"/>
        <w:rPr>
          <w:rFonts w:ascii="Times New Roman" w:hAnsi="Times New Roman" w:cs="Times New Roman"/>
          <w:sz w:val="24"/>
          <w:szCs w:val="24"/>
          <w:vertAlign w:val="subscript"/>
        </w:rPr>
      </w:pPr>
      <w:r w:rsidRPr="006C4353">
        <w:rPr>
          <w:rFonts w:ascii="Times New Roman" w:hAnsi="Times New Roman" w:cs="Times New Roman"/>
          <w:sz w:val="24"/>
          <w:szCs w:val="24"/>
          <w:vertAlign w:val="subscript"/>
        </w:rPr>
        <w:t>(указать наименование работ, объект и адрес)</w:t>
      </w:r>
    </w:p>
    <w:p w:rsidR="00B31116" w:rsidRPr="00C30937" w:rsidRDefault="00B31116" w:rsidP="00B13690">
      <w:pPr>
        <w:autoSpaceDE w:val="0"/>
        <w:autoSpaceDN w:val="0"/>
        <w:adjustRightInd w:val="0"/>
        <w:spacing w:after="0" w:line="240" w:lineRule="auto"/>
        <w:ind w:firstLine="540"/>
        <w:jc w:val="both"/>
        <w:rPr>
          <w:sz w:val="24"/>
          <w:szCs w:val="24"/>
        </w:rPr>
      </w:pPr>
      <w:r w:rsidRPr="00C30937">
        <w:rPr>
          <w:sz w:val="24"/>
          <w:szCs w:val="24"/>
        </w:rPr>
        <w:t>1. Участник:</w:t>
      </w:r>
    </w:p>
    <w:tbl>
      <w:tblPr>
        <w:tblW w:w="9639" w:type="dxa"/>
        <w:tblInd w:w="70" w:type="dxa"/>
        <w:tblLayout w:type="fixed"/>
        <w:tblCellMar>
          <w:left w:w="70" w:type="dxa"/>
          <w:right w:w="70" w:type="dxa"/>
        </w:tblCellMar>
        <w:tblLook w:val="0000" w:firstRow="0" w:lastRow="0" w:firstColumn="0" w:lastColumn="0" w:noHBand="0" w:noVBand="0"/>
      </w:tblPr>
      <w:tblGrid>
        <w:gridCol w:w="4820"/>
        <w:gridCol w:w="4819"/>
      </w:tblGrid>
      <w:tr w:rsidR="005F15FF" w:rsidRPr="00C30937" w:rsidTr="003D65F8">
        <w:trPr>
          <w:cantSplit/>
          <w:trHeight w:val="240"/>
        </w:trPr>
        <w:tc>
          <w:tcPr>
            <w:tcW w:w="48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1.1. Наименование юридического лица      </w:t>
            </w:r>
          </w:p>
        </w:tc>
        <w:tc>
          <w:tcPr>
            <w:tcW w:w="4819"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3D65F8">
        <w:trPr>
          <w:cantSplit/>
          <w:trHeight w:val="240"/>
        </w:trPr>
        <w:tc>
          <w:tcPr>
            <w:tcW w:w="48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1.2. ИНН                                 </w:t>
            </w:r>
          </w:p>
        </w:tc>
        <w:tc>
          <w:tcPr>
            <w:tcW w:w="4819"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3D65F8">
        <w:trPr>
          <w:cantSplit/>
          <w:trHeight w:val="240"/>
        </w:trPr>
        <w:tc>
          <w:tcPr>
            <w:tcW w:w="48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1.3. Юридический адрес                   </w:t>
            </w:r>
          </w:p>
        </w:tc>
        <w:tc>
          <w:tcPr>
            <w:tcW w:w="4819"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3D65F8">
        <w:trPr>
          <w:cantSplit/>
          <w:trHeight w:val="240"/>
        </w:trPr>
        <w:tc>
          <w:tcPr>
            <w:tcW w:w="48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1.4. Фактический адрес                   </w:t>
            </w:r>
          </w:p>
        </w:tc>
        <w:tc>
          <w:tcPr>
            <w:tcW w:w="4819"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3D65F8">
        <w:trPr>
          <w:cantSplit/>
          <w:trHeight w:val="240"/>
        </w:trPr>
        <w:tc>
          <w:tcPr>
            <w:tcW w:w="48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1.5. Контактный телефон (факс)           </w:t>
            </w:r>
          </w:p>
        </w:tc>
        <w:tc>
          <w:tcPr>
            <w:tcW w:w="4819"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3D65F8">
        <w:trPr>
          <w:cantSplit/>
          <w:trHeight w:val="240"/>
        </w:trPr>
        <w:tc>
          <w:tcPr>
            <w:tcW w:w="48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1.6. Контактное лицо                     </w:t>
            </w:r>
          </w:p>
        </w:tc>
        <w:tc>
          <w:tcPr>
            <w:tcW w:w="4819"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bl>
    <w:p w:rsidR="00B31116" w:rsidRPr="00C30937" w:rsidRDefault="00B31116">
      <w:pPr>
        <w:autoSpaceDE w:val="0"/>
        <w:autoSpaceDN w:val="0"/>
        <w:adjustRightInd w:val="0"/>
        <w:spacing w:after="0" w:line="240" w:lineRule="auto"/>
        <w:ind w:left="540"/>
        <w:jc w:val="both"/>
        <w:rPr>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2. Электронный адрес участника ________________________________________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3. Участник ______________ плательщиком налога на добавленную стоимость</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является (не является), основание освобождения от уплаты</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налога на добавленную стоимость в случае наличия</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4. Участник ______________________________ выданное саморегулируемой</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w:t>
      </w:r>
      <w:r w:rsidR="00DE21B9" w:rsidRPr="00C30937">
        <w:rPr>
          <w:rFonts w:ascii="Times New Roman" w:hAnsi="Times New Roman" w:cs="Times New Roman"/>
          <w:sz w:val="24"/>
          <w:szCs w:val="24"/>
        </w:rPr>
        <w:t xml:space="preserve">                   </w:t>
      </w:r>
      <w:r w:rsidRPr="00C30937">
        <w:rPr>
          <w:rFonts w:ascii="Times New Roman" w:hAnsi="Times New Roman" w:cs="Times New Roman"/>
          <w:sz w:val="24"/>
          <w:szCs w:val="24"/>
        </w:rPr>
        <w:t xml:space="preserve"> имеет (не имеет)</w:t>
      </w:r>
    </w:p>
    <w:p w:rsidR="00B31116" w:rsidRPr="00B13690" w:rsidRDefault="00B31116" w:rsidP="00B13690">
      <w:pPr>
        <w:pStyle w:val="ConsPlusNonformat"/>
        <w:widowControl/>
        <w:jc w:val="both"/>
        <w:rPr>
          <w:rFonts w:ascii="Times New Roman" w:hAnsi="Times New Roman" w:cs="Times New Roman"/>
          <w:sz w:val="24"/>
          <w:szCs w:val="24"/>
        </w:rPr>
      </w:pPr>
      <w:r w:rsidRPr="00C30937">
        <w:rPr>
          <w:rFonts w:ascii="Times New Roman" w:hAnsi="Times New Roman" w:cs="Times New Roman"/>
          <w:sz w:val="24"/>
          <w:szCs w:val="24"/>
        </w:rPr>
        <w:t>организацией  свидетельство  о допуске к работам, которые оказывают влияние</w:t>
      </w:r>
      <w:r w:rsidR="006C4353">
        <w:rPr>
          <w:rFonts w:ascii="Times New Roman" w:hAnsi="Times New Roman" w:cs="Times New Roman"/>
          <w:sz w:val="24"/>
          <w:szCs w:val="24"/>
        </w:rPr>
        <w:t xml:space="preserve"> </w:t>
      </w:r>
      <w:r w:rsidRPr="00C30937">
        <w:rPr>
          <w:rFonts w:ascii="Times New Roman" w:hAnsi="Times New Roman" w:cs="Times New Roman"/>
          <w:sz w:val="24"/>
          <w:szCs w:val="24"/>
        </w:rPr>
        <w:t xml:space="preserve">на  безопасность  объектов  капитального  строительства  согласно  </w:t>
      </w:r>
      <w:hyperlink r:id="rId27" w:history="1">
        <w:r w:rsidRPr="00C30937">
          <w:rPr>
            <w:rFonts w:ascii="Times New Roman" w:hAnsi="Times New Roman" w:cs="Times New Roman"/>
            <w:sz w:val="24"/>
            <w:szCs w:val="24"/>
          </w:rPr>
          <w:t>перечню</w:t>
        </w:r>
      </w:hyperlink>
      <w:r w:rsidRPr="00C30937">
        <w:rPr>
          <w:rFonts w:ascii="Times New Roman" w:hAnsi="Times New Roman" w:cs="Times New Roman"/>
          <w:sz w:val="24"/>
          <w:szCs w:val="24"/>
        </w:rPr>
        <w:t>,</w:t>
      </w:r>
      <w:r w:rsidR="006C4353">
        <w:rPr>
          <w:rFonts w:ascii="Times New Roman" w:hAnsi="Times New Roman" w:cs="Times New Roman"/>
          <w:sz w:val="24"/>
          <w:szCs w:val="24"/>
        </w:rPr>
        <w:t xml:space="preserve"> </w:t>
      </w:r>
      <w:r w:rsidRPr="00C30937">
        <w:rPr>
          <w:rFonts w:ascii="Times New Roman" w:hAnsi="Times New Roman" w:cs="Times New Roman"/>
          <w:sz w:val="24"/>
          <w:szCs w:val="24"/>
        </w:rPr>
        <w:t>утвержденному   Приказом  Министерства  регионального  развития  Российской</w:t>
      </w:r>
      <w:r w:rsidR="00DE21B9" w:rsidRPr="00C30937">
        <w:rPr>
          <w:rFonts w:ascii="Times New Roman" w:hAnsi="Times New Roman" w:cs="Times New Roman"/>
          <w:sz w:val="24"/>
          <w:szCs w:val="24"/>
        </w:rPr>
        <w:t xml:space="preserve"> </w:t>
      </w:r>
      <w:r w:rsidRPr="00C30937">
        <w:rPr>
          <w:rFonts w:ascii="Times New Roman" w:hAnsi="Times New Roman" w:cs="Times New Roman"/>
          <w:sz w:val="24"/>
          <w:szCs w:val="24"/>
        </w:rPr>
        <w:t>Феде</w:t>
      </w:r>
      <w:r w:rsidR="00DE21B9" w:rsidRPr="00C30937">
        <w:rPr>
          <w:rFonts w:ascii="Times New Roman" w:hAnsi="Times New Roman" w:cs="Times New Roman"/>
          <w:sz w:val="24"/>
          <w:szCs w:val="24"/>
        </w:rPr>
        <w:t>рации  от  30.12.2009  N  624  «</w:t>
      </w:r>
      <w:r w:rsidRPr="00C30937">
        <w:rPr>
          <w:rFonts w:ascii="Times New Roman" w:hAnsi="Times New Roman" w:cs="Times New Roman"/>
          <w:sz w:val="24"/>
          <w:szCs w:val="24"/>
        </w:rPr>
        <w:t>Об  утверждении  Перечня видов работ по</w:t>
      </w:r>
      <w:r w:rsidR="00DE21B9" w:rsidRPr="00C30937">
        <w:rPr>
          <w:rFonts w:ascii="Times New Roman" w:hAnsi="Times New Roman" w:cs="Times New Roman"/>
          <w:sz w:val="24"/>
          <w:szCs w:val="24"/>
        </w:rPr>
        <w:t xml:space="preserve"> </w:t>
      </w:r>
      <w:r w:rsidRPr="00C30937">
        <w:rPr>
          <w:rFonts w:ascii="Times New Roman" w:hAnsi="Times New Roman" w:cs="Times New Roman"/>
          <w:sz w:val="24"/>
          <w:szCs w:val="24"/>
        </w:rPr>
        <w:t>инженерным   изысканиям,   по   подготовке   проектной   документации,   по</w:t>
      </w:r>
      <w:r w:rsidR="00DE21B9" w:rsidRPr="00C30937">
        <w:rPr>
          <w:rFonts w:ascii="Times New Roman" w:hAnsi="Times New Roman" w:cs="Times New Roman"/>
          <w:sz w:val="24"/>
          <w:szCs w:val="24"/>
        </w:rPr>
        <w:t xml:space="preserve"> </w:t>
      </w:r>
      <w:r w:rsidRPr="00C30937">
        <w:rPr>
          <w:rFonts w:ascii="Times New Roman" w:hAnsi="Times New Roman" w:cs="Times New Roman"/>
          <w:sz w:val="24"/>
          <w:szCs w:val="24"/>
        </w:rPr>
        <w:t>строительству,  реконструкции,  капитальному  ремонту объектов капитального</w:t>
      </w:r>
      <w:r w:rsidR="00DE21B9" w:rsidRPr="00C30937">
        <w:rPr>
          <w:rFonts w:ascii="Times New Roman" w:hAnsi="Times New Roman" w:cs="Times New Roman"/>
          <w:sz w:val="24"/>
          <w:szCs w:val="24"/>
        </w:rPr>
        <w:t xml:space="preserve"> </w:t>
      </w:r>
      <w:r w:rsidRPr="00C30937">
        <w:rPr>
          <w:rFonts w:ascii="Times New Roman" w:hAnsi="Times New Roman" w:cs="Times New Roman"/>
          <w:sz w:val="24"/>
          <w:szCs w:val="24"/>
        </w:rPr>
        <w:t>строительства,   которые   оказывают   влияние   на  безопасность  объектов</w:t>
      </w:r>
      <w:r w:rsidR="00DE21B9" w:rsidRPr="00C30937">
        <w:rPr>
          <w:rFonts w:ascii="Times New Roman" w:hAnsi="Times New Roman" w:cs="Times New Roman"/>
          <w:sz w:val="24"/>
          <w:szCs w:val="24"/>
        </w:rPr>
        <w:t xml:space="preserve"> </w:t>
      </w:r>
      <w:r w:rsidRPr="00C30937">
        <w:rPr>
          <w:rFonts w:ascii="Times New Roman" w:hAnsi="Times New Roman" w:cs="Times New Roman"/>
          <w:sz w:val="24"/>
          <w:szCs w:val="24"/>
        </w:rPr>
        <w:t>капитального строительства</w:t>
      </w:r>
      <w:r w:rsidR="00DE21B9" w:rsidRPr="00C30937">
        <w:rPr>
          <w:rFonts w:ascii="Times New Roman" w:hAnsi="Times New Roman" w:cs="Times New Roman"/>
          <w:sz w:val="24"/>
          <w:szCs w:val="24"/>
        </w:rPr>
        <w:t>»</w:t>
      </w:r>
      <w:r w:rsidRPr="00C30937">
        <w:rPr>
          <w:rFonts w:ascii="Times New Roman" w:hAnsi="Times New Roman" w:cs="Times New Roman"/>
          <w:sz w:val="24"/>
          <w:szCs w:val="24"/>
        </w:rPr>
        <w:t>.</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5. Конкурсная документация изучена нами в полном объеме и признана полной и достаточной для подготовки настоящей конкурсной заявки.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6. Подтверждаем соответствие требованиям: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 деятельность не приостановлена в порядке, предусмотренном </w:t>
      </w:r>
      <w:hyperlink r:id="rId28" w:history="1">
        <w:r w:rsidRPr="00C30937">
          <w:rPr>
            <w:sz w:val="24"/>
            <w:szCs w:val="24"/>
          </w:rPr>
          <w:t>Кодексом</w:t>
        </w:r>
      </w:hyperlink>
      <w:r w:rsidRPr="00C30937">
        <w:rPr>
          <w:sz w:val="24"/>
          <w:szCs w:val="24"/>
        </w:rPr>
        <w:t xml:space="preserve"> Российской Федерации об административных правонарушениях;</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2) отсутствие просроченной задолженности перед бюджетами всех уровней или государственными внебюджетными фондами;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участник не находится в процессе ликвидации или в процедуре банкротства;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4) участник отсутствует в реестре недобросовестных поставщиков.</w:t>
      </w:r>
    </w:p>
    <w:p w:rsidR="00B31116" w:rsidRPr="00C30937" w:rsidRDefault="00B31116" w:rsidP="006C4353">
      <w:pPr>
        <w:autoSpaceDE w:val="0"/>
        <w:autoSpaceDN w:val="0"/>
        <w:adjustRightInd w:val="0"/>
        <w:spacing w:after="0" w:line="240" w:lineRule="auto"/>
        <w:ind w:firstLine="540"/>
        <w:jc w:val="both"/>
        <w:rPr>
          <w:sz w:val="24"/>
          <w:szCs w:val="24"/>
        </w:rPr>
      </w:pPr>
      <w:r w:rsidRPr="00C30937">
        <w:rPr>
          <w:sz w:val="24"/>
          <w:szCs w:val="24"/>
        </w:rPr>
        <w:t>7. Предлагаем следующие условия выполнения договора подряда:</w:t>
      </w:r>
    </w:p>
    <w:tbl>
      <w:tblPr>
        <w:tblW w:w="9781" w:type="dxa"/>
        <w:tblInd w:w="70" w:type="dxa"/>
        <w:tblLayout w:type="fixed"/>
        <w:tblCellMar>
          <w:left w:w="70" w:type="dxa"/>
          <w:right w:w="70" w:type="dxa"/>
        </w:tblCellMar>
        <w:tblLook w:val="0000" w:firstRow="0" w:lastRow="0" w:firstColumn="0" w:lastColumn="0" w:noHBand="0" w:noVBand="0"/>
      </w:tblPr>
      <w:tblGrid>
        <w:gridCol w:w="548"/>
        <w:gridCol w:w="4555"/>
        <w:gridCol w:w="2552"/>
        <w:gridCol w:w="2126"/>
      </w:tblGrid>
      <w:tr w:rsidR="005F15FF" w:rsidRPr="00C30937" w:rsidTr="006C4353">
        <w:trPr>
          <w:cantSplit/>
          <w:trHeight w:val="610"/>
        </w:trPr>
        <w:tc>
          <w:tcPr>
            <w:tcW w:w="54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N </w:t>
            </w:r>
            <w:r w:rsidRPr="00C30937">
              <w:rPr>
                <w:rFonts w:ascii="Times New Roman" w:hAnsi="Times New Roman" w:cs="Times New Roman"/>
                <w:sz w:val="24"/>
                <w:szCs w:val="24"/>
              </w:rPr>
              <w:br/>
              <w:t>п/п</w:t>
            </w:r>
          </w:p>
        </w:tc>
        <w:tc>
          <w:tcPr>
            <w:tcW w:w="4555" w:type="dxa"/>
            <w:tcBorders>
              <w:top w:val="single" w:sz="6" w:space="0" w:color="auto"/>
              <w:left w:val="single" w:sz="6" w:space="0" w:color="auto"/>
              <w:bottom w:val="single" w:sz="6" w:space="0" w:color="auto"/>
              <w:right w:val="single" w:sz="6" w:space="0" w:color="auto"/>
            </w:tcBorders>
            <w:vAlign w:val="center"/>
          </w:tcPr>
          <w:p w:rsidR="00B31116" w:rsidRPr="00C30937" w:rsidRDefault="00B31116" w:rsidP="006C4353">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Наименование</w:t>
            </w:r>
          </w:p>
        </w:tc>
        <w:tc>
          <w:tcPr>
            <w:tcW w:w="2552" w:type="dxa"/>
            <w:tcBorders>
              <w:top w:val="single" w:sz="6" w:space="0" w:color="auto"/>
              <w:left w:val="single" w:sz="6" w:space="0" w:color="auto"/>
              <w:bottom w:val="single" w:sz="6" w:space="0" w:color="auto"/>
              <w:right w:val="single" w:sz="6" w:space="0" w:color="auto"/>
            </w:tcBorders>
            <w:vAlign w:val="center"/>
          </w:tcPr>
          <w:p w:rsidR="00B31116" w:rsidRPr="00C30937" w:rsidRDefault="00B31116" w:rsidP="006C4353">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 xml:space="preserve">Единица   </w:t>
            </w:r>
            <w:r w:rsidRPr="00C30937">
              <w:rPr>
                <w:rFonts w:ascii="Times New Roman" w:hAnsi="Times New Roman" w:cs="Times New Roman"/>
                <w:sz w:val="24"/>
                <w:szCs w:val="24"/>
              </w:rPr>
              <w:br/>
              <w:t>измерения</w:t>
            </w:r>
          </w:p>
        </w:tc>
        <w:tc>
          <w:tcPr>
            <w:tcW w:w="2126" w:type="dxa"/>
            <w:tcBorders>
              <w:top w:val="single" w:sz="6" w:space="0" w:color="auto"/>
              <w:left w:val="single" w:sz="6" w:space="0" w:color="auto"/>
              <w:bottom w:val="single" w:sz="6" w:space="0" w:color="auto"/>
              <w:right w:val="single" w:sz="6" w:space="0" w:color="auto"/>
            </w:tcBorders>
            <w:vAlign w:val="center"/>
          </w:tcPr>
          <w:p w:rsidR="00B31116" w:rsidRPr="00C30937" w:rsidRDefault="00B31116" w:rsidP="006C4353">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 xml:space="preserve">Значение   </w:t>
            </w:r>
            <w:r w:rsidRPr="00C30937">
              <w:rPr>
                <w:rFonts w:ascii="Times New Roman" w:hAnsi="Times New Roman" w:cs="Times New Roman"/>
                <w:sz w:val="24"/>
                <w:szCs w:val="24"/>
              </w:rPr>
              <w:br/>
              <w:t>(все значения</w:t>
            </w:r>
            <w:r w:rsidRPr="00C30937">
              <w:rPr>
                <w:rFonts w:ascii="Times New Roman" w:hAnsi="Times New Roman" w:cs="Times New Roman"/>
                <w:sz w:val="24"/>
                <w:szCs w:val="24"/>
              </w:rPr>
              <w:br/>
              <w:t xml:space="preserve">указываются </w:t>
            </w:r>
            <w:r w:rsidRPr="00C30937">
              <w:rPr>
                <w:rFonts w:ascii="Times New Roman" w:hAnsi="Times New Roman" w:cs="Times New Roman"/>
                <w:sz w:val="24"/>
                <w:szCs w:val="24"/>
              </w:rPr>
              <w:br/>
              <w:t>цифрами)</w:t>
            </w:r>
          </w:p>
        </w:tc>
      </w:tr>
      <w:tr w:rsidR="005F15FF" w:rsidRPr="00C30937" w:rsidTr="006C4353">
        <w:trPr>
          <w:cantSplit/>
          <w:trHeight w:val="244"/>
        </w:trPr>
        <w:tc>
          <w:tcPr>
            <w:tcW w:w="548" w:type="dxa"/>
            <w:tcBorders>
              <w:top w:val="single" w:sz="6" w:space="0" w:color="auto"/>
              <w:left w:val="single" w:sz="6" w:space="0" w:color="auto"/>
              <w:bottom w:val="single" w:sz="6" w:space="0" w:color="auto"/>
              <w:right w:val="single" w:sz="6" w:space="0" w:color="auto"/>
            </w:tcBorders>
          </w:tcPr>
          <w:p w:rsidR="00B31116" w:rsidRPr="00C30937" w:rsidRDefault="00B31116" w:rsidP="00DE21B9">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1</w:t>
            </w:r>
          </w:p>
        </w:tc>
        <w:tc>
          <w:tcPr>
            <w:tcW w:w="4555" w:type="dxa"/>
            <w:tcBorders>
              <w:top w:val="single" w:sz="6" w:space="0" w:color="auto"/>
              <w:left w:val="single" w:sz="6" w:space="0" w:color="auto"/>
              <w:bottom w:val="single" w:sz="6" w:space="0" w:color="auto"/>
              <w:right w:val="single" w:sz="6" w:space="0" w:color="auto"/>
            </w:tcBorders>
          </w:tcPr>
          <w:p w:rsidR="00B31116" w:rsidRPr="00C30937" w:rsidRDefault="00B31116" w:rsidP="00DE21B9">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2</w:t>
            </w:r>
          </w:p>
        </w:tc>
        <w:tc>
          <w:tcPr>
            <w:tcW w:w="2552" w:type="dxa"/>
            <w:tcBorders>
              <w:top w:val="single" w:sz="6" w:space="0" w:color="auto"/>
              <w:left w:val="single" w:sz="6" w:space="0" w:color="auto"/>
              <w:bottom w:val="single" w:sz="6" w:space="0" w:color="auto"/>
              <w:right w:val="single" w:sz="6" w:space="0" w:color="auto"/>
            </w:tcBorders>
          </w:tcPr>
          <w:p w:rsidR="00B31116" w:rsidRPr="00C30937" w:rsidRDefault="00B31116" w:rsidP="00DE21B9">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3</w:t>
            </w: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rsidP="00DE21B9">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4</w:t>
            </w:r>
          </w:p>
        </w:tc>
      </w:tr>
      <w:tr w:rsidR="005F15FF" w:rsidRPr="00C30937" w:rsidTr="006C4353">
        <w:trPr>
          <w:cantSplit/>
          <w:trHeight w:val="366"/>
        </w:trPr>
        <w:tc>
          <w:tcPr>
            <w:tcW w:w="54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1.</w:t>
            </w:r>
          </w:p>
        </w:tc>
        <w:tc>
          <w:tcPr>
            <w:tcW w:w="45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Цена договора, в том числе налог          </w:t>
            </w:r>
            <w:r w:rsidRPr="00C30937">
              <w:rPr>
                <w:rFonts w:ascii="Times New Roman" w:hAnsi="Times New Roman" w:cs="Times New Roman"/>
                <w:sz w:val="24"/>
                <w:szCs w:val="24"/>
              </w:rPr>
              <w:br/>
              <w:t xml:space="preserve">на добавленную стоимость (при наличии)    </w:t>
            </w:r>
          </w:p>
        </w:tc>
        <w:tc>
          <w:tcPr>
            <w:tcW w:w="2552"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рублей      </w:t>
            </w: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6C4353">
        <w:trPr>
          <w:cantSplit/>
          <w:trHeight w:val="488"/>
        </w:trPr>
        <w:tc>
          <w:tcPr>
            <w:tcW w:w="548"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2.</w:t>
            </w:r>
          </w:p>
        </w:tc>
        <w:tc>
          <w:tcPr>
            <w:tcW w:w="455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Срок выполнения работ                     </w:t>
            </w:r>
          </w:p>
        </w:tc>
        <w:tc>
          <w:tcPr>
            <w:tcW w:w="2552" w:type="dxa"/>
            <w:tcBorders>
              <w:top w:val="single" w:sz="6" w:space="0" w:color="auto"/>
              <w:left w:val="single" w:sz="6" w:space="0" w:color="auto"/>
              <w:bottom w:val="single" w:sz="6" w:space="0" w:color="auto"/>
              <w:right w:val="single" w:sz="6" w:space="0" w:color="auto"/>
            </w:tcBorders>
          </w:tcPr>
          <w:p w:rsidR="00B31116" w:rsidRPr="00C30937" w:rsidRDefault="006C435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календарных дней с даты </w:t>
            </w:r>
            <w:r w:rsidR="00B31116" w:rsidRPr="00C30937">
              <w:rPr>
                <w:rFonts w:ascii="Times New Roman" w:hAnsi="Times New Roman" w:cs="Times New Roman"/>
                <w:sz w:val="24"/>
                <w:szCs w:val="24"/>
              </w:rPr>
              <w:t>начала работ</w:t>
            </w:r>
          </w:p>
        </w:tc>
        <w:tc>
          <w:tcPr>
            <w:tcW w:w="2126"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bl>
    <w:p w:rsidR="00B31116" w:rsidRPr="00C30937" w:rsidRDefault="00B31116">
      <w:pPr>
        <w:autoSpaceDE w:val="0"/>
        <w:autoSpaceDN w:val="0"/>
        <w:adjustRightInd w:val="0"/>
        <w:spacing w:after="0" w:line="240" w:lineRule="auto"/>
        <w:ind w:left="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lastRenderedPageBreak/>
        <w:t>8. Информация для оценки подкритериев критерия "Квалификация участника":</w:t>
      </w:r>
    </w:p>
    <w:p w:rsidR="00B31116" w:rsidRPr="00C30937" w:rsidRDefault="00B31116">
      <w:pPr>
        <w:autoSpaceDE w:val="0"/>
        <w:autoSpaceDN w:val="0"/>
        <w:adjustRightInd w:val="0"/>
        <w:spacing w:after="0" w:line="240" w:lineRule="auto"/>
        <w:ind w:firstLine="540"/>
        <w:jc w:val="both"/>
        <w:rPr>
          <w:sz w:val="24"/>
          <w:szCs w:val="24"/>
        </w:rPr>
      </w:pPr>
    </w:p>
    <w:tbl>
      <w:tblPr>
        <w:tblW w:w="9828" w:type="dxa"/>
        <w:tblInd w:w="70" w:type="dxa"/>
        <w:tblLayout w:type="fixed"/>
        <w:tblCellMar>
          <w:left w:w="70" w:type="dxa"/>
          <w:right w:w="70" w:type="dxa"/>
        </w:tblCellMar>
        <w:tblLook w:val="0000" w:firstRow="0" w:lastRow="0" w:firstColumn="0" w:lastColumn="0" w:noHBand="0" w:noVBand="0"/>
      </w:tblPr>
      <w:tblGrid>
        <w:gridCol w:w="540"/>
        <w:gridCol w:w="5805"/>
        <w:gridCol w:w="1593"/>
        <w:gridCol w:w="1890"/>
      </w:tblGrid>
      <w:tr w:rsidR="005F15FF" w:rsidRPr="00C30937" w:rsidTr="00DE21B9">
        <w:trPr>
          <w:cantSplit/>
          <w:trHeight w:val="60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N </w:t>
            </w:r>
            <w:r w:rsidRPr="00C30937">
              <w:rPr>
                <w:rFonts w:ascii="Times New Roman" w:hAnsi="Times New Roman" w:cs="Times New Roman"/>
                <w:sz w:val="24"/>
                <w:szCs w:val="24"/>
              </w:rPr>
              <w:br/>
              <w:t>п/п</w:t>
            </w: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Наименование               </w:t>
            </w:r>
          </w:p>
        </w:tc>
        <w:tc>
          <w:tcPr>
            <w:tcW w:w="1593"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Единица   </w:t>
            </w:r>
            <w:r w:rsidRPr="00C30937">
              <w:rPr>
                <w:rFonts w:ascii="Times New Roman" w:hAnsi="Times New Roman" w:cs="Times New Roman"/>
                <w:sz w:val="24"/>
                <w:szCs w:val="24"/>
              </w:rPr>
              <w:br/>
              <w:t xml:space="preserve">измерения  </w:t>
            </w: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Значение   </w:t>
            </w:r>
            <w:r w:rsidRPr="00C30937">
              <w:rPr>
                <w:rFonts w:ascii="Times New Roman" w:hAnsi="Times New Roman" w:cs="Times New Roman"/>
                <w:sz w:val="24"/>
                <w:szCs w:val="24"/>
              </w:rPr>
              <w:br/>
              <w:t>(все значения</w:t>
            </w:r>
            <w:r w:rsidRPr="00C30937">
              <w:rPr>
                <w:rFonts w:ascii="Times New Roman" w:hAnsi="Times New Roman" w:cs="Times New Roman"/>
                <w:sz w:val="24"/>
                <w:szCs w:val="24"/>
              </w:rPr>
              <w:br/>
              <w:t xml:space="preserve">указываются </w:t>
            </w:r>
            <w:r w:rsidRPr="00C30937">
              <w:rPr>
                <w:rFonts w:ascii="Times New Roman" w:hAnsi="Times New Roman" w:cs="Times New Roman"/>
                <w:sz w:val="24"/>
                <w:szCs w:val="24"/>
              </w:rPr>
              <w:br/>
              <w:t xml:space="preserve">цифрами)   </w:t>
            </w:r>
          </w:p>
        </w:tc>
      </w:tr>
      <w:tr w:rsidR="005F15FF" w:rsidRPr="00C30937" w:rsidTr="00DE21B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rsidP="00DE21B9">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1</w:t>
            </w: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rsidP="00DE21B9">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2</w:t>
            </w:r>
          </w:p>
        </w:tc>
        <w:tc>
          <w:tcPr>
            <w:tcW w:w="1593" w:type="dxa"/>
            <w:tcBorders>
              <w:top w:val="single" w:sz="6" w:space="0" w:color="auto"/>
              <w:left w:val="single" w:sz="6" w:space="0" w:color="auto"/>
              <w:bottom w:val="single" w:sz="6" w:space="0" w:color="auto"/>
              <w:right w:val="single" w:sz="6" w:space="0" w:color="auto"/>
            </w:tcBorders>
          </w:tcPr>
          <w:p w:rsidR="00B31116" w:rsidRPr="00C30937" w:rsidRDefault="00B31116" w:rsidP="00DE21B9">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3</w:t>
            </w: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rsidP="00DE21B9">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4</w:t>
            </w:r>
          </w:p>
        </w:tc>
      </w:tr>
      <w:tr w:rsidR="005F15FF" w:rsidRPr="00C30937" w:rsidTr="00DE21B9">
        <w:trPr>
          <w:cantSplit/>
          <w:trHeight w:val="240"/>
        </w:trPr>
        <w:tc>
          <w:tcPr>
            <w:tcW w:w="540"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1.</w:t>
            </w: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Опыт работы, в том числе:                 </w:t>
            </w:r>
          </w:p>
        </w:tc>
        <w:tc>
          <w:tcPr>
            <w:tcW w:w="1593"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единиц      </w:t>
            </w: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DE21B9">
        <w:trPr>
          <w:cantSplit/>
          <w:trHeight w:val="60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количество успешно завершенных            </w:t>
            </w:r>
            <w:r w:rsidRPr="00C30937">
              <w:rPr>
                <w:rFonts w:ascii="Times New Roman" w:hAnsi="Times New Roman" w:cs="Times New Roman"/>
                <w:sz w:val="24"/>
                <w:szCs w:val="24"/>
              </w:rPr>
              <w:br/>
              <w:t xml:space="preserve">объектов-аналогов за последний год        </w:t>
            </w:r>
            <w:r w:rsidRPr="00C30937">
              <w:rPr>
                <w:rFonts w:ascii="Times New Roman" w:hAnsi="Times New Roman" w:cs="Times New Roman"/>
                <w:sz w:val="24"/>
                <w:szCs w:val="24"/>
              </w:rPr>
              <w:br/>
              <w:t xml:space="preserve">по видам работ (не подтвержденных         </w:t>
            </w:r>
            <w:r w:rsidRPr="00C30937">
              <w:rPr>
                <w:rFonts w:ascii="Times New Roman" w:hAnsi="Times New Roman" w:cs="Times New Roman"/>
                <w:sz w:val="24"/>
                <w:szCs w:val="24"/>
              </w:rPr>
              <w:br/>
              <w:t xml:space="preserve">документально)                            </w:t>
            </w:r>
          </w:p>
        </w:tc>
        <w:tc>
          <w:tcPr>
            <w:tcW w:w="1593"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DE21B9">
        <w:trPr>
          <w:cantSplit/>
          <w:trHeight w:val="720"/>
        </w:trPr>
        <w:tc>
          <w:tcPr>
            <w:tcW w:w="540"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количество успешно завершенных            </w:t>
            </w:r>
            <w:r w:rsidRPr="00C30937">
              <w:rPr>
                <w:rFonts w:ascii="Times New Roman" w:hAnsi="Times New Roman" w:cs="Times New Roman"/>
                <w:sz w:val="24"/>
                <w:szCs w:val="24"/>
              </w:rPr>
              <w:br/>
              <w:t xml:space="preserve">объектов-аналогов за последний год        </w:t>
            </w:r>
            <w:r w:rsidRPr="00C30937">
              <w:rPr>
                <w:rFonts w:ascii="Times New Roman" w:hAnsi="Times New Roman" w:cs="Times New Roman"/>
                <w:sz w:val="24"/>
                <w:szCs w:val="24"/>
              </w:rPr>
              <w:br/>
              <w:t xml:space="preserve">по видам работ, подтвержденных            </w:t>
            </w:r>
            <w:r w:rsidRPr="00C30937">
              <w:rPr>
                <w:rFonts w:ascii="Times New Roman" w:hAnsi="Times New Roman" w:cs="Times New Roman"/>
                <w:sz w:val="24"/>
                <w:szCs w:val="24"/>
              </w:rPr>
              <w:br/>
              <w:t xml:space="preserve">представленными договорами подряда        </w:t>
            </w:r>
            <w:r w:rsidRPr="00C30937">
              <w:rPr>
                <w:rFonts w:ascii="Times New Roman" w:hAnsi="Times New Roman" w:cs="Times New Roman"/>
                <w:sz w:val="24"/>
                <w:szCs w:val="24"/>
              </w:rPr>
              <w:br/>
              <w:t xml:space="preserve">и другими документами                     </w:t>
            </w:r>
          </w:p>
        </w:tc>
        <w:tc>
          <w:tcPr>
            <w:tcW w:w="1593"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DE21B9">
        <w:trPr>
          <w:cantSplit/>
          <w:trHeight w:val="480"/>
        </w:trPr>
        <w:tc>
          <w:tcPr>
            <w:tcW w:w="540"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2.</w:t>
            </w: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Квалификация персонала (наличие           </w:t>
            </w:r>
            <w:r w:rsidRPr="00C30937">
              <w:rPr>
                <w:rFonts w:ascii="Times New Roman" w:hAnsi="Times New Roman" w:cs="Times New Roman"/>
                <w:sz w:val="24"/>
                <w:szCs w:val="24"/>
              </w:rPr>
              <w:br/>
              <w:t>квалифицированного инженерного персонала),</w:t>
            </w:r>
            <w:r w:rsidRPr="00C30937">
              <w:rPr>
                <w:rFonts w:ascii="Times New Roman" w:hAnsi="Times New Roman" w:cs="Times New Roman"/>
                <w:sz w:val="24"/>
                <w:szCs w:val="24"/>
              </w:rPr>
              <w:br/>
              <w:t xml:space="preserve">в том числе:                              </w:t>
            </w:r>
          </w:p>
        </w:tc>
        <w:tc>
          <w:tcPr>
            <w:tcW w:w="1593"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человек     </w:t>
            </w: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DE21B9">
        <w:trPr>
          <w:cantSplit/>
          <w:trHeight w:val="360"/>
        </w:trPr>
        <w:tc>
          <w:tcPr>
            <w:tcW w:w="540"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с опытом работы более 10 лет и стажем     </w:t>
            </w:r>
            <w:r w:rsidRPr="00C30937">
              <w:rPr>
                <w:rFonts w:ascii="Times New Roman" w:hAnsi="Times New Roman" w:cs="Times New Roman"/>
                <w:sz w:val="24"/>
                <w:szCs w:val="24"/>
              </w:rPr>
              <w:br/>
              <w:t xml:space="preserve">работы в компании более 2 лет             </w:t>
            </w:r>
          </w:p>
        </w:tc>
        <w:tc>
          <w:tcPr>
            <w:tcW w:w="1593" w:type="dxa"/>
            <w:vMerge/>
            <w:tcBorders>
              <w:top w:val="nil"/>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90" w:type="dxa"/>
            <w:vMerge w:val="restart"/>
            <w:tcBorders>
              <w:top w:val="single" w:sz="6" w:space="0" w:color="auto"/>
              <w:left w:val="single" w:sz="6" w:space="0" w:color="auto"/>
              <w:bottom w:val="nil"/>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DE21B9">
        <w:trPr>
          <w:cantSplit/>
          <w:trHeight w:val="240"/>
        </w:trPr>
        <w:tc>
          <w:tcPr>
            <w:tcW w:w="540"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с опытом работы более 5 лет               </w:t>
            </w:r>
          </w:p>
        </w:tc>
        <w:tc>
          <w:tcPr>
            <w:tcW w:w="1593"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90" w:type="dxa"/>
            <w:vMerge/>
            <w:tcBorders>
              <w:top w:val="nil"/>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DE21B9">
        <w:trPr>
          <w:cantSplit/>
          <w:trHeight w:val="60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3.</w:t>
            </w: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rsidP="004C3F98">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Соблюдение техники безопасности           </w:t>
            </w:r>
            <w:r w:rsidRPr="00C30937">
              <w:rPr>
                <w:rFonts w:ascii="Times New Roman" w:hAnsi="Times New Roman" w:cs="Times New Roman"/>
                <w:sz w:val="24"/>
                <w:szCs w:val="24"/>
              </w:rPr>
              <w:br/>
              <w:t xml:space="preserve">(количество несчастных случаев  при производстве работ за последние   </w:t>
            </w:r>
            <w:r w:rsidR="004C3F98" w:rsidRPr="00C30937">
              <w:rPr>
                <w:rFonts w:ascii="Times New Roman" w:hAnsi="Times New Roman" w:cs="Times New Roman"/>
                <w:sz w:val="24"/>
                <w:szCs w:val="24"/>
              </w:rPr>
              <w:t>2</w:t>
            </w:r>
            <w:r w:rsidRPr="00C30937">
              <w:rPr>
                <w:rFonts w:ascii="Times New Roman" w:hAnsi="Times New Roman" w:cs="Times New Roman"/>
                <w:sz w:val="24"/>
                <w:szCs w:val="24"/>
              </w:rPr>
              <w:t xml:space="preserve"> года)                                   </w:t>
            </w:r>
          </w:p>
        </w:tc>
        <w:tc>
          <w:tcPr>
            <w:tcW w:w="1593"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единиц      </w:t>
            </w: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DE21B9">
        <w:trPr>
          <w:cantSplit/>
          <w:trHeight w:val="72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4.</w:t>
            </w:r>
          </w:p>
        </w:tc>
        <w:tc>
          <w:tcPr>
            <w:tcW w:w="580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Участие в судебных заседаниях в качестве  </w:t>
            </w:r>
            <w:r w:rsidRPr="00C30937">
              <w:rPr>
                <w:rFonts w:ascii="Times New Roman" w:hAnsi="Times New Roman" w:cs="Times New Roman"/>
                <w:sz w:val="24"/>
                <w:szCs w:val="24"/>
              </w:rPr>
              <w:br/>
              <w:t xml:space="preserve">ответчика по делам об исполнении          </w:t>
            </w:r>
            <w:r w:rsidRPr="00C30937">
              <w:rPr>
                <w:rFonts w:ascii="Times New Roman" w:hAnsi="Times New Roman" w:cs="Times New Roman"/>
                <w:sz w:val="24"/>
                <w:szCs w:val="24"/>
              </w:rPr>
              <w:br/>
              <w:t xml:space="preserve">договорных обязательств по договорам      </w:t>
            </w:r>
            <w:r w:rsidRPr="00C30937">
              <w:rPr>
                <w:rFonts w:ascii="Times New Roman" w:hAnsi="Times New Roman" w:cs="Times New Roman"/>
                <w:sz w:val="24"/>
                <w:szCs w:val="24"/>
              </w:rPr>
              <w:br/>
              <w:t xml:space="preserve">подряда за последние 2 года               </w:t>
            </w:r>
            <w:r w:rsidRPr="00C30937">
              <w:rPr>
                <w:rFonts w:ascii="Times New Roman" w:hAnsi="Times New Roman" w:cs="Times New Roman"/>
                <w:sz w:val="24"/>
                <w:szCs w:val="24"/>
              </w:rPr>
              <w:br/>
              <w:t xml:space="preserve">(проигранные арбитражные дела)            </w:t>
            </w:r>
          </w:p>
        </w:tc>
        <w:tc>
          <w:tcPr>
            <w:tcW w:w="1593"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единиц      </w:t>
            </w: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bl>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9. Нами внесено денежное обеспечение заявки в размере</w:t>
      </w:r>
      <w:r w:rsidR="00B60A67">
        <w:rPr>
          <w:rFonts w:ascii="Times New Roman" w:hAnsi="Times New Roman" w:cs="Times New Roman"/>
          <w:sz w:val="24"/>
          <w:szCs w:val="24"/>
        </w:rPr>
        <w:t>____________________________</w:t>
      </w:r>
      <w:r w:rsidRPr="00C30937">
        <w:rPr>
          <w:rFonts w:ascii="Times New Roman" w:hAnsi="Times New Roman" w:cs="Times New Roman"/>
          <w:sz w:val="24"/>
          <w:szCs w:val="24"/>
        </w:rPr>
        <w:t xml:space="preserve"> _________________</w:t>
      </w:r>
      <w:r w:rsidR="004D0B19">
        <w:rPr>
          <w:rFonts w:ascii="Times New Roman" w:hAnsi="Times New Roman" w:cs="Times New Roman"/>
          <w:sz w:val="24"/>
          <w:szCs w:val="24"/>
        </w:rPr>
        <w:t>___</w:t>
      </w:r>
      <w:r w:rsidRPr="00C30937">
        <w:rPr>
          <w:rFonts w:ascii="Times New Roman" w:hAnsi="Times New Roman" w:cs="Times New Roman"/>
          <w:sz w:val="24"/>
          <w:szCs w:val="24"/>
        </w:rPr>
        <w:t>_____________________________</w:t>
      </w:r>
      <w:r w:rsidR="00B60A67">
        <w:rPr>
          <w:rFonts w:ascii="Times New Roman" w:hAnsi="Times New Roman" w:cs="Times New Roman"/>
          <w:sz w:val="24"/>
          <w:szCs w:val="24"/>
        </w:rPr>
        <w:t>________________________рубле</w:t>
      </w:r>
      <w:r w:rsidRPr="00C30937">
        <w:rPr>
          <w:rFonts w:ascii="Times New Roman" w:hAnsi="Times New Roman" w:cs="Times New Roman"/>
          <w:sz w:val="24"/>
          <w:szCs w:val="24"/>
        </w:rPr>
        <w:t>й</w:t>
      </w:r>
    </w:p>
    <w:p w:rsidR="00B31116" w:rsidRPr="006C4353" w:rsidRDefault="00B31116" w:rsidP="006C4353">
      <w:pPr>
        <w:pStyle w:val="ConsPlusNonformat"/>
        <w:widowControl/>
        <w:jc w:val="center"/>
        <w:rPr>
          <w:rFonts w:ascii="Times New Roman" w:hAnsi="Times New Roman" w:cs="Times New Roman"/>
          <w:sz w:val="24"/>
          <w:szCs w:val="24"/>
          <w:vertAlign w:val="subscript"/>
        </w:rPr>
      </w:pPr>
      <w:r w:rsidRPr="006C4353">
        <w:rPr>
          <w:rFonts w:ascii="Times New Roman" w:hAnsi="Times New Roman" w:cs="Times New Roman"/>
          <w:sz w:val="24"/>
          <w:szCs w:val="24"/>
          <w:vertAlign w:val="subscript"/>
        </w:rPr>
        <w:t>(дата, номер платежного поручения)</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10. Обеспечение заявки просим возвратить на счет _________________________________________________________________________</w:t>
      </w:r>
      <w:r w:rsidR="00B60A67">
        <w:rPr>
          <w:rFonts w:ascii="Times New Roman" w:hAnsi="Times New Roman" w:cs="Times New Roman"/>
          <w:sz w:val="24"/>
          <w:szCs w:val="24"/>
        </w:rPr>
        <w:t>______</w:t>
      </w:r>
    </w:p>
    <w:p w:rsidR="00B31116" w:rsidRPr="006C4353" w:rsidRDefault="00B31116" w:rsidP="006C4353">
      <w:pPr>
        <w:pStyle w:val="ConsPlusNonformat"/>
        <w:widowControl/>
        <w:jc w:val="center"/>
        <w:rPr>
          <w:rFonts w:ascii="Times New Roman" w:hAnsi="Times New Roman" w:cs="Times New Roman"/>
          <w:sz w:val="24"/>
          <w:szCs w:val="24"/>
          <w:vertAlign w:val="subscript"/>
        </w:rPr>
      </w:pPr>
      <w:r w:rsidRPr="006C4353">
        <w:rPr>
          <w:rFonts w:ascii="Times New Roman" w:hAnsi="Times New Roman" w:cs="Times New Roman"/>
          <w:sz w:val="24"/>
          <w:szCs w:val="24"/>
          <w:vertAlign w:val="subscript"/>
        </w:rPr>
        <w:t>(указываются реквизиты банковского счета участника</w:t>
      </w:r>
      <w:r w:rsidR="006C4353" w:rsidRPr="006C4353">
        <w:rPr>
          <w:rFonts w:ascii="Times New Roman" w:hAnsi="Times New Roman" w:cs="Times New Roman"/>
          <w:sz w:val="24"/>
          <w:szCs w:val="24"/>
          <w:vertAlign w:val="subscript"/>
        </w:rPr>
        <w:t xml:space="preserve"> </w:t>
      </w:r>
      <w:r w:rsidRPr="006C4353">
        <w:rPr>
          <w:rFonts w:ascii="Times New Roman" w:hAnsi="Times New Roman" w:cs="Times New Roman"/>
          <w:sz w:val="24"/>
          <w:szCs w:val="24"/>
          <w:vertAlign w:val="subscript"/>
        </w:rPr>
        <w:t>для возврата обеспечения)</w:t>
      </w:r>
    </w:p>
    <w:p w:rsidR="006C4353" w:rsidRPr="006C4353" w:rsidRDefault="006C4353" w:rsidP="006C4353">
      <w:pPr>
        <w:pStyle w:val="ConsPlusNonformat"/>
        <w:widowControl/>
        <w:jc w:val="center"/>
        <w:rPr>
          <w:rFonts w:ascii="Times New Roman" w:hAnsi="Times New Roman" w:cs="Times New Roman"/>
          <w:sz w:val="24"/>
          <w:szCs w:val="24"/>
          <w:vertAlign w:val="subscript"/>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11. Нами были представлены ранее в составе заявки на участие в конкурсе</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документы, предусмотренные </w:t>
      </w:r>
      <w:hyperlink r:id="rId29" w:history="1">
        <w:r w:rsidRPr="00C30937">
          <w:rPr>
            <w:rFonts w:ascii="Times New Roman" w:hAnsi="Times New Roman" w:cs="Times New Roman"/>
            <w:sz w:val="24"/>
            <w:szCs w:val="24"/>
          </w:rPr>
          <w:t>пунктами 4</w:t>
        </w:r>
      </w:hyperlink>
      <w:r w:rsidRPr="00C30937">
        <w:rPr>
          <w:rFonts w:ascii="Times New Roman" w:hAnsi="Times New Roman" w:cs="Times New Roman"/>
          <w:sz w:val="24"/>
          <w:szCs w:val="24"/>
        </w:rPr>
        <w:t xml:space="preserve"> - </w:t>
      </w:r>
      <w:hyperlink r:id="rId30" w:history="1">
        <w:r w:rsidRPr="00C30937">
          <w:rPr>
            <w:rFonts w:ascii="Times New Roman" w:hAnsi="Times New Roman" w:cs="Times New Roman"/>
            <w:sz w:val="24"/>
            <w:szCs w:val="24"/>
          </w:rPr>
          <w:t>12</w:t>
        </w:r>
      </w:hyperlink>
      <w:r w:rsidRPr="00C30937">
        <w:rPr>
          <w:rFonts w:ascii="Times New Roman" w:hAnsi="Times New Roman" w:cs="Times New Roman"/>
          <w:sz w:val="24"/>
          <w:szCs w:val="24"/>
        </w:rPr>
        <w:t xml:space="preserve"> конкурсной документации</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(указать наименование работ, объект и адрес)</w:t>
      </w:r>
    </w:p>
    <w:p w:rsidR="00B31116" w:rsidRPr="00C30937" w:rsidRDefault="00B31116">
      <w:pPr>
        <w:pStyle w:val="ConsPlusNonformat"/>
        <w:widowControl/>
        <w:rPr>
          <w:rFonts w:ascii="Times New Roman" w:hAnsi="Times New Roman" w:cs="Times New Roman"/>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Ф.И.О., должность, подпись уполномоченного лица, печать</w:t>
      </w: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w:t>
      </w:r>
    </w:p>
    <w:p w:rsidR="002E1781" w:rsidRDefault="002E1781">
      <w:pPr>
        <w:rPr>
          <w:rFonts w:eastAsiaTheme="minorEastAsia"/>
          <w:sz w:val="24"/>
          <w:szCs w:val="24"/>
          <w:lang w:eastAsia="ru-RU"/>
        </w:rPr>
      </w:pPr>
      <w:r>
        <w:rPr>
          <w:sz w:val="24"/>
          <w:szCs w:val="24"/>
        </w:rPr>
        <w:br w:type="page"/>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lastRenderedPageBreak/>
        <w:t>Приложение N 2</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к конкурсной документации</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по проведению открытого конкурса</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на выполнение работ по капитальному</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ремонту многоквартирных домов</w:t>
      </w:r>
    </w:p>
    <w:p w:rsidR="00B31116" w:rsidRPr="00C30937" w:rsidRDefault="00B31116">
      <w:pPr>
        <w:pStyle w:val="ConsPlusNonformat"/>
        <w:widowControl/>
        <w:rPr>
          <w:rFonts w:ascii="Times New Roman" w:hAnsi="Times New Roman" w:cs="Times New Roman"/>
          <w:sz w:val="24"/>
          <w:szCs w:val="24"/>
        </w:rPr>
      </w:pPr>
    </w:p>
    <w:p w:rsidR="004C3F98" w:rsidRPr="00C30937" w:rsidRDefault="004C3F98" w:rsidP="004C3F98">
      <w:pPr>
        <w:pStyle w:val="ConsPlusNonformat"/>
        <w:widowControl/>
        <w:jc w:val="center"/>
        <w:rPr>
          <w:rFonts w:ascii="Times New Roman" w:hAnsi="Times New Roman" w:cs="Times New Roman"/>
          <w:sz w:val="24"/>
          <w:szCs w:val="24"/>
        </w:rPr>
      </w:pPr>
    </w:p>
    <w:p w:rsidR="004C3F98" w:rsidRPr="00C30937" w:rsidRDefault="004C3F98" w:rsidP="004C3F98">
      <w:pPr>
        <w:pStyle w:val="ConsPlusNonformat"/>
        <w:widowControl/>
        <w:jc w:val="center"/>
        <w:rPr>
          <w:rFonts w:ascii="Times New Roman" w:hAnsi="Times New Roman" w:cs="Times New Roman"/>
          <w:sz w:val="24"/>
          <w:szCs w:val="24"/>
        </w:rPr>
      </w:pP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ОПИСЬ</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ВХОДЯЩИХ В СОСТАВ ЗАЯВКИ ДОКУМЕНТОВ</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(наименование участника)</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подтверждает,   что   для   участия  в  конкурсе  на  выполнение  работ  по</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капитальному ремонту ____________________________</w:t>
      </w:r>
      <w:r w:rsidR="004C3F98" w:rsidRPr="00C30937">
        <w:rPr>
          <w:rFonts w:ascii="Times New Roman" w:hAnsi="Times New Roman" w:cs="Times New Roman"/>
          <w:sz w:val="24"/>
          <w:szCs w:val="24"/>
        </w:rPr>
        <w:t>_________</w:t>
      </w:r>
      <w:r w:rsidRPr="00C30937">
        <w:rPr>
          <w:rFonts w:ascii="Times New Roman" w:hAnsi="Times New Roman" w:cs="Times New Roman"/>
          <w:sz w:val="24"/>
          <w:szCs w:val="24"/>
        </w:rPr>
        <w:t>__________________________</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____________________________________________________________________</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(указать наименование работ, объект и адрес)</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в  составе  конкурсной заявки предоставлены нижеперечисленные документы</w:t>
      </w: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и что содержание описи и состав заявки совпадают:</w:t>
      </w:r>
    </w:p>
    <w:p w:rsidR="00B31116" w:rsidRPr="00C30937" w:rsidRDefault="00B31116" w:rsidP="004C3F98">
      <w:pPr>
        <w:autoSpaceDE w:val="0"/>
        <w:autoSpaceDN w:val="0"/>
        <w:adjustRightInd w:val="0"/>
        <w:spacing w:after="0" w:line="240" w:lineRule="auto"/>
        <w:ind w:firstLine="540"/>
        <w:jc w:val="cente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4995"/>
        <w:gridCol w:w="4644"/>
      </w:tblGrid>
      <w:tr w:rsidR="005F15FF" w:rsidRPr="00C30937" w:rsidTr="006C4353">
        <w:trPr>
          <w:cantSplit/>
          <w:trHeight w:val="240"/>
        </w:trPr>
        <w:tc>
          <w:tcPr>
            <w:tcW w:w="4995" w:type="dxa"/>
            <w:tcBorders>
              <w:top w:val="single" w:sz="6" w:space="0" w:color="auto"/>
              <w:left w:val="single" w:sz="6" w:space="0" w:color="auto"/>
              <w:bottom w:val="single" w:sz="6" w:space="0" w:color="auto"/>
              <w:right w:val="single" w:sz="6" w:space="0" w:color="auto"/>
            </w:tcBorders>
          </w:tcPr>
          <w:p w:rsidR="00B31116" w:rsidRPr="00C30937" w:rsidRDefault="00B31116" w:rsidP="004C3F9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Наименование документа</w:t>
            </w:r>
          </w:p>
        </w:tc>
        <w:tc>
          <w:tcPr>
            <w:tcW w:w="4644" w:type="dxa"/>
            <w:tcBorders>
              <w:top w:val="single" w:sz="6" w:space="0" w:color="auto"/>
              <w:left w:val="single" w:sz="6" w:space="0" w:color="auto"/>
              <w:bottom w:val="single" w:sz="6" w:space="0" w:color="auto"/>
              <w:right w:val="single" w:sz="6" w:space="0" w:color="auto"/>
            </w:tcBorders>
          </w:tcPr>
          <w:p w:rsidR="00B31116" w:rsidRPr="00C30937" w:rsidRDefault="00B31116" w:rsidP="004C3F98">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Количество листов</w:t>
            </w:r>
          </w:p>
        </w:tc>
      </w:tr>
      <w:tr w:rsidR="005F15FF" w:rsidRPr="00C30937" w:rsidTr="006C4353">
        <w:trPr>
          <w:cantSplit/>
          <w:trHeight w:val="120"/>
        </w:trPr>
        <w:tc>
          <w:tcPr>
            <w:tcW w:w="4995" w:type="dxa"/>
            <w:tcBorders>
              <w:top w:val="single" w:sz="6" w:space="0" w:color="auto"/>
              <w:left w:val="single" w:sz="6" w:space="0" w:color="auto"/>
              <w:bottom w:val="single" w:sz="6" w:space="0" w:color="auto"/>
              <w:right w:val="single" w:sz="6" w:space="0" w:color="auto"/>
            </w:tcBorders>
          </w:tcPr>
          <w:p w:rsidR="00B31116" w:rsidRPr="00C30937" w:rsidRDefault="00B31116" w:rsidP="004C3F98">
            <w:pPr>
              <w:pStyle w:val="ConsPlusCell"/>
              <w:widowControl/>
              <w:jc w:val="center"/>
              <w:rPr>
                <w:rFonts w:ascii="Times New Roman" w:hAnsi="Times New Roman" w:cs="Times New Roman"/>
                <w:sz w:val="24"/>
                <w:szCs w:val="24"/>
              </w:rPr>
            </w:pPr>
          </w:p>
        </w:tc>
        <w:tc>
          <w:tcPr>
            <w:tcW w:w="4644" w:type="dxa"/>
            <w:tcBorders>
              <w:top w:val="single" w:sz="6" w:space="0" w:color="auto"/>
              <w:left w:val="single" w:sz="6" w:space="0" w:color="auto"/>
              <w:bottom w:val="single" w:sz="6" w:space="0" w:color="auto"/>
              <w:right w:val="single" w:sz="6" w:space="0" w:color="auto"/>
            </w:tcBorders>
          </w:tcPr>
          <w:p w:rsidR="00B31116" w:rsidRPr="00C30937" w:rsidRDefault="00B31116" w:rsidP="004C3F98">
            <w:pPr>
              <w:pStyle w:val="ConsPlusCell"/>
              <w:widowControl/>
              <w:jc w:val="center"/>
              <w:rPr>
                <w:rFonts w:ascii="Times New Roman" w:hAnsi="Times New Roman" w:cs="Times New Roman"/>
                <w:sz w:val="24"/>
                <w:szCs w:val="24"/>
              </w:rPr>
            </w:pPr>
          </w:p>
        </w:tc>
      </w:tr>
      <w:tr w:rsidR="005F15FF" w:rsidRPr="00C30937" w:rsidTr="006C4353">
        <w:trPr>
          <w:cantSplit/>
          <w:trHeight w:val="120"/>
        </w:trPr>
        <w:tc>
          <w:tcPr>
            <w:tcW w:w="4995" w:type="dxa"/>
            <w:tcBorders>
              <w:top w:val="single" w:sz="6" w:space="0" w:color="auto"/>
              <w:left w:val="single" w:sz="6" w:space="0" w:color="auto"/>
              <w:bottom w:val="single" w:sz="6" w:space="0" w:color="auto"/>
              <w:right w:val="single" w:sz="6" w:space="0" w:color="auto"/>
            </w:tcBorders>
          </w:tcPr>
          <w:p w:rsidR="00B31116" w:rsidRPr="00C30937" w:rsidRDefault="00B31116" w:rsidP="004C3F98">
            <w:pPr>
              <w:pStyle w:val="ConsPlusCell"/>
              <w:widowControl/>
              <w:jc w:val="center"/>
              <w:rPr>
                <w:rFonts w:ascii="Times New Roman" w:hAnsi="Times New Roman" w:cs="Times New Roman"/>
                <w:sz w:val="24"/>
                <w:szCs w:val="24"/>
              </w:rPr>
            </w:pPr>
          </w:p>
        </w:tc>
        <w:tc>
          <w:tcPr>
            <w:tcW w:w="4644" w:type="dxa"/>
            <w:tcBorders>
              <w:top w:val="single" w:sz="6" w:space="0" w:color="auto"/>
              <w:left w:val="single" w:sz="6" w:space="0" w:color="auto"/>
              <w:bottom w:val="single" w:sz="6" w:space="0" w:color="auto"/>
              <w:right w:val="single" w:sz="6" w:space="0" w:color="auto"/>
            </w:tcBorders>
          </w:tcPr>
          <w:p w:rsidR="00B31116" w:rsidRPr="00C30937" w:rsidRDefault="00B31116" w:rsidP="004C3F98">
            <w:pPr>
              <w:pStyle w:val="ConsPlusCell"/>
              <w:widowControl/>
              <w:jc w:val="center"/>
              <w:rPr>
                <w:rFonts w:ascii="Times New Roman" w:hAnsi="Times New Roman" w:cs="Times New Roman"/>
                <w:sz w:val="24"/>
                <w:szCs w:val="24"/>
              </w:rPr>
            </w:pPr>
          </w:p>
        </w:tc>
      </w:tr>
    </w:tbl>
    <w:p w:rsidR="00B31116" w:rsidRPr="00C30937" w:rsidRDefault="00B31116" w:rsidP="004C3F98">
      <w:pPr>
        <w:autoSpaceDE w:val="0"/>
        <w:autoSpaceDN w:val="0"/>
        <w:adjustRightInd w:val="0"/>
        <w:spacing w:after="0" w:line="240" w:lineRule="auto"/>
        <w:jc w:val="center"/>
        <w:rPr>
          <w:sz w:val="24"/>
          <w:szCs w:val="24"/>
        </w:rPr>
      </w:pPr>
    </w:p>
    <w:p w:rsidR="00B31116" w:rsidRPr="00C30937" w:rsidRDefault="00B31116" w:rsidP="004C3F98">
      <w:pPr>
        <w:autoSpaceDE w:val="0"/>
        <w:autoSpaceDN w:val="0"/>
        <w:adjustRightInd w:val="0"/>
        <w:spacing w:after="0" w:line="240" w:lineRule="auto"/>
        <w:jc w:val="center"/>
        <w:rPr>
          <w:sz w:val="24"/>
          <w:szCs w:val="24"/>
        </w:rPr>
      </w:pPr>
      <w:r w:rsidRPr="00C30937">
        <w:rPr>
          <w:sz w:val="24"/>
          <w:szCs w:val="24"/>
        </w:rPr>
        <w:t>Ф.И.О., должность, подпись уполномоченного лица, печать</w:t>
      </w:r>
    </w:p>
    <w:p w:rsidR="00B31116" w:rsidRPr="00C30937" w:rsidRDefault="00B31116" w:rsidP="004C3F98">
      <w:pPr>
        <w:autoSpaceDE w:val="0"/>
        <w:autoSpaceDN w:val="0"/>
        <w:adjustRightInd w:val="0"/>
        <w:spacing w:after="0" w:line="240" w:lineRule="auto"/>
        <w:jc w:val="center"/>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E510E4" w:rsidRPr="00C30937" w:rsidRDefault="00E510E4">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003AF2" w:rsidRPr="00C30937" w:rsidRDefault="00003AF2">
      <w:pPr>
        <w:rPr>
          <w:rFonts w:eastAsiaTheme="minorEastAsia"/>
          <w:sz w:val="24"/>
          <w:szCs w:val="24"/>
          <w:lang w:eastAsia="ru-RU"/>
        </w:rPr>
      </w:pPr>
      <w:r w:rsidRPr="00C30937">
        <w:rPr>
          <w:sz w:val="24"/>
          <w:szCs w:val="24"/>
        </w:rPr>
        <w:br w:type="page"/>
      </w:r>
    </w:p>
    <w:p w:rsidR="004C3F98"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lastRenderedPageBreak/>
        <w:t xml:space="preserve">                                                        </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Приложение N 3</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к конкурсной документации</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по проведению открытого конкурса</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на выполнение работ по капитальному</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ремонту многоквартирных домов</w:t>
      </w:r>
    </w:p>
    <w:p w:rsidR="00B31116" w:rsidRPr="00C30937" w:rsidRDefault="00B31116">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4C3F98" w:rsidRPr="00C30937" w:rsidRDefault="004C3F98">
      <w:pPr>
        <w:pStyle w:val="ConsPlusNonformat"/>
        <w:widowControl/>
        <w:rPr>
          <w:rFonts w:ascii="Times New Roman" w:hAnsi="Times New Roman" w:cs="Times New Roman"/>
          <w:sz w:val="24"/>
          <w:szCs w:val="24"/>
        </w:rPr>
      </w:pPr>
    </w:p>
    <w:p w:rsidR="00B31116" w:rsidRPr="00C30937" w:rsidRDefault="00B31116" w:rsidP="004C3F9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ДОВЕРЕННОСТЬ N ______</w:t>
      </w:r>
    </w:p>
    <w:p w:rsidR="004C3F98" w:rsidRPr="00C30937" w:rsidRDefault="004C3F98">
      <w:pPr>
        <w:pStyle w:val="ConsPlusNonformat"/>
        <w:widowControl/>
        <w:rPr>
          <w:rFonts w:ascii="Times New Roman" w:hAnsi="Times New Roman" w:cs="Times New Roman"/>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Место составления 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Дата выдачи ____________________________</w:t>
      </w:r>
    </w:p>
    <w:p w:rsidR="00B31116" w:rsidRPr="00C30937" w:rsidRDefault="00B31116">
      <w:pPr>
        <w:pStyle w:val="ConsPlusNonformat"/>
        <w:widowControl/>
        <w:rPr>
          <w:rFonts w:ascii="Times New Roman" w:hAnsi="Times New Roman" w:cs="Times New Roman"/>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Настоящей доверенностью _______________________________________________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(наименование участника)</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в лице ___________________________________________________________________,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(должность руководителя участника, Ф.И.О.)</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действующего на основании ________________________________________________,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(устава, положения)</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уполномочивает ____________________________________________________________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(Ф.И.О. лица, которому выдается доверенность, и реквизиты</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документа, удостоверяющего его личность)</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осуществлять  все  необходимые  действия, в том числе подписывать заявку на</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участие   в   конкурсе   на   выполнение   работ  по  капитальному  ремонту</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(наименование работ, объект и адрес)</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Настоящая доверенность выдана сроком на _________________</w:t>
      </w:r>
      <w:r w:rsidR="004C3F98" w:rsidRPr="00C30937">
        <w:rPr>
          <w:rFonts w:ascii="Times New Roman" w:hAnsi="Times New Roman" w:cs="Times New Roman"/>
          <w:sz w:val="24"/>
          <w:szCs w:val="24"/>
        </w:rPr>
        <w:t>_____</w:t>
      </w:r>
      <w:r w:rsidRPr="00C30937">
        <w:rPr>
          <w:rFonts w:ascii="Times New Roman" w:hAnsi="Times New Roman" w:cs="Times New Roman"/>
          <w:sz w:val="24"/>
          <w:szCs w:val="24"/>
        </w:rPr>
        <w:t>_____________.</w:t>
      </w:r>
    </w:p>
    <w:p w:rsidR="00B31116" w:rsidRPr="00C30937" w:rsidRDefault="00B31116">
      <w:pPr>
        <w:pStyle w:val="ConsPlusNonformat"/>
        <w:widowControl/>
        <w:rPr>
          <w:rFonts w:ascii="Times New Roman" w:hAnsi="Times New Roman" w:cs="Times New Roman"/>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Подпись __________________________________________________ удостоверяю.</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(Ф.И.О. лица, которому выдается доверенность)</w:t>
      </w:r>
    </w:p>
    <w:p w:rsidR="00B31116" w:rsidRPr="00C30937" w:rsidRDefault="00B31116">
      <w:pPr>
        <w:pStyle w:val="ConsPlusNonformat"/>
        <w:widowControl/>
        <w:rPr>
          <w:rFonts w:ascii="Times New Roman" w:hAnsi="Times New Roman" w:cs="Times New Roman"/>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Ф.И.О., должность, подпись уполномоченного лица, печать</w:t>
      </w: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E510E4" w:rsidRPr="00C30937" w:rsidRDefault="00E510E4">
      <w:pPr>
        <w:autoSpaceDE w:val="0"/>
        <w:autoSpaceDN w:val="0"/>
        <w:adjustRightInd w:val="0"/>
        <w:spacing w:after="0" w:line="240" w:lineRule="auto"/>
        <w:rPr>
          <w:sz w:val="24"/>
          <w:szCs w:val="24"/>
        </w:rPr>
      </w:pPr>
    </w:p>
    <w:p w:rsidR="00E510E4" w:rsidRPr="00C30937" w:rsidRDefault="00E510E4">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4C3F98" w:rsidRPr="006C4353" w:rsidRDefault="006C4353" w:rsidP="006C4353">
      <w:pPr>
        <w:rPr>
          <w:rFonts w:eastAsiaTheme="minorEastAsia"/>
          <w:sz w:val="24"/>
          <w:szCs w:val="24"/>
          <w:lang w:eastAsia="ru-RU"/>
        </w:rPr>
      </w:pPr>
      <w:r>
        <w:rPr>
          <w:sz w:val="24"/>
          <w:szCs w:val="24"/>
        </w:rPr>
        <w:t xml:space="preserve"> </w:t>
      </w:r>
    </w:p>
    <w:p w:rsidR="004C3F98" w:rsidRPr="00C30937" w:rsidRDefault="004C3F98">
      <w:pPr>
        <w:pStyle w:val="ConsPlusNonformat"/>
        <w:widowControl/>
        <w:rPr>
          <w:rFonts w:ascii="Times New Roman" w:hAnsi="Times New Roman" w:cs="Times New Roman"/>
          <w:sz w:val="24"/>
          <w:szCs w:val="24"/>
        </w:rPr>
      </w:pPr>
    </w:p>
    <w:p w:rsidR="006C4353"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w:t>
      </w:r>
    </w:p>
    <w:p w:rsidR="006C4353" w:rsidRDefault="006C4353">
      <w:pPr>
        <w:rPr>
          <w:rFonts w:eastAsiaTheme="minorEastAsia"/>
          <w:sz w:val="24"/>
          <w:szCs w:val="24"/>
          <w:lang w:eastAsia="ru-RU"/>
        </w:rPr>
      </w:pPr>
      <w:r>
        <w:rPr>
          <w:sz w:val="24"/>
          <w:szCs w:val="24"/>
        </w:rPr>
        <w:br w:type="page"/>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lastRenderedPageBreak/>
        <w:t>Приложение N 4</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к конкурсной документации</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по проведению открытого конкурса</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на выполнение работ по капитальному</w:t>
      </w:r>
    </w:p>
    <w:p w:rsidR="00B31116" w:rsidRPr="00C30937" w:rsidRDefault="00B31116" w:rsidP="004C3F9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ремонту многоквартирных домов</w:t>
      </w:r>
    </w:p>
    <w:p w:rsidR="00B31116" w:rsidRPr="00C30937" w:rsidRDefault="00B31116">
      <w:pPr>
        <w:autoSpaceDE w:val="0"/>
        <w:autoSpaceDN w:val="0"/>
        <w:adjustRightInd w:val="0"/>
        <w:spacing w:after="0" w:line="240" w:lineRule="auto"/>
        <w:rPr>
          <w:sz w:val="24"/>
          <w:szCs w:val="24"/>
        </w:rPr>
      </w:pPr>
    </w:p>
    <w:p w:rsidR="00F64478" w:rsidRPr="00C30937" w:rsidRDefault="00F64478">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jc w:val="center"/>
        <w:rPr>
          <w:sz w:val="24"/>
          <w:szCs w:val="24"/>
        </w:rPr>
      </w:pPr>
      <w:r w:rsidRPr="00C30937">
        <w:rPr>
          <w:sz w:val="24"/>
          <w:szCs w:val="24"/>
        </w:rPr>
        <w:t>СВЕДЕНИЯ</w:t>
      </w:r>
    </w:p>
    <w:p w:rsidR="00B31116" w:rsidRPr="00C30937" w:rsidRDefault="00B31116">
      <w:pPr>
        <w:autoSpaceDE w:val="0"/>
        <w:autoSpaceDN w:val="0"/>
        <w:adjustRightInd w:val="0"/>
        <w:spacing w:after="0" w:line="240" w:lineRule="auto"/>
        <w:jc w:val="center"/>
        <w:rPr>
          <w:sz w:val="24"/>
          <w:szCs w:val="24"/>
        </w:rPr>
      </w:pPr>
      <w:r w:rsidRPr="00C30937">
        <w:rPr>
          <w:sz w:val="24"/>
          <w:szCs w:val="24"/>
        </w:rPr>
        <w:t>О СОСТАВЕ И КВАЛИФИКАЦИИ СПЕЦИАЛИСТОВ, ИМЕЮЩИХ</w:t>
      </w:r>
    </w:p>
    <w:p w:rsidR="00B31116" w:rsidRPr="00C30937" w:rsidRDefault="00B31116">
      <w:pPr>
        <w:autoSpaceDE w:val="0"/>
        <w:autoSpaceDN w:val="0"/>
        <w:adjustRightInd w:val="0"/>
        <w:spacing w:after="0" w:line="240" w:lineRule="auto"/>
        <w:jc w:val="center"/>
        <w:rPr>
          <w:sz w:val="24"/>
          <w:szCs w:val="24"/>
        </w:rPr>
      </w:pPr>
      <w:r w:rsidRPr="00C30937">
        <w:rPr>
          <w:sz w:val="24"/>
          <w:szCs w:val="24"/>
        </w:rPr>
        <w:t>ВЫСШЕЕ СПЕЦИАЛЬНОЕ ОБРАЗОВАНИЕ В СТРОИТЕЛЬНОЙ ОТРАСЛИ</w:t>
      </w:r>
    </w:p>
    <w:p w:rsidR="00B31116" w:rsidRPr="00C30937" w:rsidRDefault="00B31116">
      <w:pPr>
        <w:autoSpaceDE w:val="0"/>
        <w:autoSpaceDN w:val="0"/>
        <w:adjustRightInd w:val="0"/>
        <w:spacing w:after="0" w:line="240" w:lineRule="auto"/>
        <w:jc w:val="center"/>
        <w:rPr>
          <w:sz w:val="24"/>
          <w:szCs w:val="24"/>
        </w:rPr>
      </w:pPr>
      <w:r w:rsidRPr="00C30937">
        <w:rPr>
          <w:sz w:val="24"/>
          <w:szCs w:val="24"/>
        </w:rPr>
        <w:t>И ОПЫТ РАБОТЫ НА РУКОВОДЯЩИХ ДОЛЖНОСТЯХ НЕ МЕНЕЕ 5 ЛЕТ</w:t>
      </w:r>
    </w:p>
    <w:p w:rsidR="00B31116" w:rsidRPr="00C30937" w:rsidRDefault="00B31116">
      <w:pPr>
        <w:autoSpaceDE w:val="0"/>
        <w:autoSpaceDN w:val="0"/>
        <w:adjustRightInd w:val="0"/>
        <w:spacing w:after="0" w:line="240" w:lineRule="auto"/>
        <w:ind w:left="540"/>
        <w:jc w:val="both"/>
        <w:rPr>
          <w:sz w:val="24"/>
          <w:szCs w:val="24"/>
        </w:rPr>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1215"/>
        <w:gridCol w:w="1485"/>
        <w:gridCol w:w="1350"/>
        <w:gridCol w:w="1620"/>
        <w:gridCol w:w="1890"/>
        <w:gridCol w:w="1681"/>
      </w:tblGrid>
      <w:tr w:rsidR="005F15FF" w:rsidRPr="00C30937" w:rsidTr="006C4353">
        <w:trPr>
          <w:cantSplit/>
          <w:trHeight w:val="60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N </w:t>
            </w:r>
            <w:r w:rsidRPr="00C30937">
              <w:rPr>
                <w:rFonts w:ascii="Times New Roman" w:hAnsi="Times New Roman" w:cs="Times New Roman"/>
                <w:sz w:val="24"/>
                <w:szCs w:val="24"/>
              </w:rPr>
              <w:br/>
              <w:t>п/п</w:t>
            </w:r>
          </w:p>
        </w:tc>
        <w:tc>
          <w:tcPr>
            <w:tcW w:w="1215" w:type="dxa"/>
            <w:tcBorders>
              <w:top w:val="single" w:sz="6" w:space="0" w:color="auto"/>
              <w:left w:val="single" w:sz="6" w:space="0" w:color="auto"/>
              <w:bottom w:val="single" w:sz="6" w:space="0" w:color="auto"/>
              <w:right w:val="single" w:sz="6" w:space="0" w:color="auto"/>
            </w:tcBorders>
          </w:tcPr>
          <w:p w:rsidR="00B31116" w:rsidRPr="00C30937" w:rsidRDefault="00B31116" w:rsidP="00DF62A7">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Ф.И.О.</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rsidP="00DF62A7">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 xml:space="preserve">Должность </w:t>
            </w:r>
            <w:r w:rsidRPr="00C30937">
              <w:rPr>
                <w:rFonts w:ascii="Times New Roman" w:hAnsi="Times New Roman" w:cs="Times New Roman"/>
                <w:sz w:val="24"/>
                <w:szCs w:val="24"/>
              </w:rPr>
              <w:br/>
              <w:t>в компании</w:t>
            </w:r>
          </w:p>
        </w:tc>
        <w:tc>
          <w:tcPr>
            <w:tcW w:w="1350" w:type="dxa"/>
            <w:tcBorders>
              <w:top w:val="single" w:sz="6" w:space="0" w:color="auto"/>
              <w:left w:val="single" w:sz="6" w:space="0" w:color="auto"/>
              <w:bottom w:val="single" w:sz="6" w:space="0" w:color="auto"/>
              <w:right w:val="single" w:sz="6" w:space="0" w:color="auto"/>
            </w:tcBorders>
          </w:tcPr>
          <w:p w:rsidR="00B31116" w:rsidRPr="00C30937" w:rsidRDefault="00B31116" w:rsidP="00DF62A7">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 xml:space="preserve">Стаж   </w:t>
            </w:r>
            <w:r w:rsidRPr="00C30937">
              <w:rPr>
                <w:rFonts w:ascii="Times New Roman" w:hAnsi="Times New Roman" w:cs="Times New Roman"/>
                <w:sz w:val="24"/>
                <w:szCs w:val="24"/>
              </w:rPr>
              <w:br/>
              <w:t xml:space="preserve">работы  </w:t>
            </w:r>
            <w:r w:rsidRPr="00C30937">
              <w:rPr>
                <w:rFonts w:ascii="Times New Roman" w:hAnsi="Times New Roman" w:cs="Times New Roman"/>
                <w:sz w:val="24"/>
                <w:szCs w:val="24"/>
              </w:rPr>
              <w:br/>
              <w:t>в отрасли</w:t>
            </w:r>
          </w:p>
        </w:tc>
        <w:tc>
          <w:tcPr>
            <w:tcW w:w="1620" w:type="dxa"/>
            <w:tcBorders>
              <w:top w:val="single" w:sz="6" w:space="0" w:color="auto"/>
              <w:left w:val="single" w:sz="6" w:space="0" w:color="auto"/>
              <w:bottom w:val="single" w:sz="6" w:space="0" w:color="auto"/>
              <w:right w:val="single" w:sz="6" w:space="0" w:color="auto"/>
            </w:tcBorders>
          </w:tcPr>
          <w:p w:rsidR="00B31116" w:rsidRPr="00C30937" w:rsidRDefault="00B31116" w:rsidP="00DF62A7">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Стаж работы</w:t>
            </w:r>
            <w:r w:rsidRPr="00C30937">
              <w:rPr>
                <w:rFonts w:ascii="Times New Roman" w:hAnsi="Times New Roman" w:cs="Times New Roman"/>
                <w:sz w:val="24"/>
                <w:szCs w:val="24"/>
              </w:rPr>
              <w:br/>
              <w:t>в компании</w:t>
            </w: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rsidP="00DF62A7">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 xml:space="preserve">Название   </w:t>
            </w:r>
            <w:r w:rsidRPr="00C30937">
              <w:rPr>
                <w:rFonts w:ascii="Times New Roman" w:hAnsi="Times New Roman" w:cs="Times New Roman"/>
                <w:sz w:val="24"/>
                <w:szCs w:val="24"/>
              </w:rPr>
              <w:br/>
              <w:t xml:space="preserve">учебного   </w:t>
            </w:r>
            <w:r w:rsidRPr="00C30937">
              <w:rPr>
                <w:rFonts w:ascii="Times New Roman" w:hAnsi="Times New Roman" w:cs="Times New Roman"/>
                <w:sz w:val="24"/>
                <w:szCs w:val="24"/>
              </w:rPr>
              <w:br/>
              <w:t xml:space="preserve">заведения и </w:t>
            </w:r>
            <w:r w:rsidRPr="00C30937">
              <w:rPr>
                <w:rFonts w:ascii="Times New Roman" w:hAnsi="Times New Roman" w:cs="Times New Roman"/>
                <w:sz w:val="24"/>
                <w:szCs w:val="24"/>
              </w:rPr>
              <w:br/>
              <w:t>год окончания</w:t>
            </w:r>
          </w:p>
        </w:tc>
        <w:tc>
          <w:tcPr>
            <w:tcW w:w="1681" w:type="dxa"/>
            <w:tcBorders>
              <w:top w:val="single" w:sz="6" w:space="0" w:color="auto"/>
              <w:left w:val="single" w:sz="6" w:space="0" w:color="auto"/>
              <w:bottom w:val="single" w:sz="6" w:space="0" w:color="auto"/>
              <w:right w:val="single" w:sz="6" w:space="0" w:color="auto"/>
            </w:tcBorders>
          </w:tcPr>
          <w:p w:rsidR="00B31116" w:rsidRPr="00C30937" w:rsidRDefault="00B31116" w:rsidP="00DF62A7">
            <w:pPr>
              <w:pStyle w:val="ConsPlusCell"/>
              <w:widowControl/>
              <w:jc w:val="center"/>
              <w:rPr>
                <w:rFonts w:ascii="Times New Roman" w:hAnsi="Times New Roman" w:cs="Times New Roman"/>
                <w:sz w:val="24"/>
                <w:szCs w:val="24"/>
              </w:rPr>
            </w:pPr>
            <w:r w:rsidRPr="00C30937">
              <w:rPr>
                <w:rFonts w:ascii="Times New Roman" w:hAnsi="Times New Roman" w:cs="Times New Roman"/>
                <w:sz w:val="24"/>
                <w:szCs w:val="24"/>
              </w:rPr>
              <w:t>Примечания</w:t>
            </w:r>
          </w:p>
        </w:tc>
      </w:tr>
      <w:tr w:rsidR="005F15FF" w:rsidRPr="00C30937" w:rsidTr="006C4353">
        <w:trPr>
          <w:cantSplit/>
          <w:trHeight w:val="24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1 </w:t>
            </w:r>
          </w:p>
        </w:tc>
        <w:tc>
          <w:tcPr>
            <w:tcW w:w="121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2    </w:t>
            </w: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3     </w:t>
            </w:r>
          </w:p>
        </w:tc>
        <w:tc>
          <w:tcPr>
            <w:tcW w:w="135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4    </w:t>
            </w:r>
          </w:p>
        </w:tc>
        <w:tc>
          <w:tcPr>
            <w:tcW w:w="16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5     </w:t>
            </w: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6      </w:t>
            </w:r>
          </w:p>
        </w:tc>
        <w:tc>
          <w:tcPr>
            <w:tcW w:w="1681"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 xml:space="preserve">7      </w:t>
            </w:r>
          </w:p>
        </w:tc>
      </w:tr>
      <w:tr w:rsidR="005F15FF" w:rsidRPr="00C30937" w:rsidTr="006C4353">
        <w:trPr>
          <w:cantSplit/>
          <w:trHeight w:val="24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1.</w:t>
            </w:r>
          </w:p>
        </w:tc>
        <w:tc>
          <w:tcPr>
            <w:tcW w:w="121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681"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6C4353">
        <w:trPr>
          <w:cantSplit/>
          <w:trHeight w:val="24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2.</w:t>
            </w:r>
          </w:p>
        </w:tc>
        <w:tc>
          <w:tcPr>
            <w:tcW w:w="121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681"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r w:rsidR="005F15FF" w:rsidRPr="00C30937" w:rsidTr="006C4353">
        <w:trPr>
          <w:cantSplit/>
          <w:trHeight w:val="240"/>
        </w:trPr>
        <w:tc>
          <w:tcPr>
            <w:tcW w:w="54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r w:rsidRPr="00C30937">
              <w:rPr>
                <w:rFonts w:ascii="Times New Roman" w:hAnsi="Times New Roman" w:cs="Times New Roman"/>
                <w:sz w:val="24"/>
                <w:szCs w:val="24"/>
              </w:rPr>
              <w:t>3.</w:t>
            </w:r>
          </w:p>
        </w:tc>
        <w:tc>
          <w:tcPr>
            <w:tcW w:w="121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c>
          <w:tcPr>
            <w:tcW w:w="1681" w:type="dxa"/>
            <w:tcBorders>
              <w:top w:val="single" w:sz="6" w:space="0" w:color="auto"/>
              <w:left w:val="single" w:sz="6" w:space="0" w:color="auto"/>
              <w:bottom w:val="single" w:sz="6" w:space="0" w:color="auto"/>
              <w:right w:val="single" w:sz="6" w:space="0" w:color="auto"/>
            </w:tcBorders>
          </w:tcPr>
          <w:p w:rsidR="00B31116" w:rsidRPr="00C30937" w:rsidRDefault="00B31116">
            <w:pPr>
              <w:pStyle w:val="ConsPlusCell"/>
              <w:widowControl/>
              <w:rPr>
                <w:rFonts w:ascii="Times New Roman" w:hAnsi="Times New Roman" w:cs="Times New Roman"/>
                <w:sz w:val="24"/>
                <w:szCs w:val="24"/>
              </w:rPr>
            </w:pPr>
          </w:p>
        </w:tc>
      </w:tr>
    </w:tbl>
    <w:p w:rsidR="00B31116" w:rsidRPr="00C30937" w:rsidRDefault="00B31116">
      <w:pPr>
        <w:autoSpaceDE w:val="0"/>
        <w:autoSpaceDN w:val="0"/>
        <w:adjustRightInd w:val="0"/>
        <w:spacing w:after="0" w:line="240" w:lineRule="auto"/>
        <w:ind w:left="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Итого:</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Количество специалистов с опытом работы более 10 лет и стажем работы в компании более 2 лет ________ человек.</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Количество специалистов с опытом работы более 5 лет __________ человек.</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Среднесписочная численность работников участника конкурса на дату подачи заявки: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________________________________________________________________</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Прилагаются следующие документы в отношении каждого работника (заверенные участником):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 Копия паспорта в количестве ____ штук (и).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2. Копия диплома в количестве ____ штук (и).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Копия трудовой книжки в количестве ____ штук (и).</w:t>
      </w:r>
    </w:p>
    <w:p w:rsidR="00B31116" w:rsidRPr="00C30937" w:rsidRDefault="00B31116">
      <w:pPr>
        <w:autoSpaceDE w:val="0"/>
        <w:autoSpaceDN w:val="0"/>
        <w:adjustRightInd w:val="0"/>
        <w:spacing w:after="0" w:line="240" w:lineRule="auto"/>
        <w:ind w:left="540"/>
        <w:jc w:val="both"/>
        <w:rPr>
          <w:sz w:val="24"/>
          <w:szCs w:val="24"/>
        </w:rPr>
      </w:pPr>
    </w:p>
    <w:p w:rsidR="00B31116" w:rsidRPr="00C30937" w:rsidRDefault="00B31116">
      <w:pPr>
        <w:autoSpaceDE w:val="0"/>
        <w:autoSpaceDN w:val="0"/>
        <w:adjustRightInd w:val="0"/>
        <w:spacing w:after="0" w:line="240" w:lineRule="auto"/>
        <w:rPr>
          <w:sz w:val="24"/>
          <w:szCs w:val="24"/>
        </w:rPr>
      </w:pPr>
      <w:r w:rsidRPr="00C30937">
        <w:rPr>
          <w:sz w:val="24"/>
          <w:szCs w:val="24"/>
        </w:rPr>
        <w:t>Ф.И.О., должность, подпись уполномоченного лица, печать</w:t>
      </w: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F64478" w:rsidRPr="00C30937" w:rsidRDefault="00F64478">
      <w:pPr>
        <w:autoSpaceDE w:val="0"/>
        <w:autoSpaceDN w:val="0"/>
        <w:adjustRightInd w:val="0"/>
        <w:spacing w:after="0" w:line="240" w:lineRule="auto"/>
        <w:rPr>
          <w:sz w:val="24"/>
          <w:szCs w:val="24"/>
        </w:rPr>
      </w:pPr>
    </w:p>
    <w:p w:rsidR="00E510E4" w:rsidRPr="00C30937" w:rsidRDefault="00E510E4">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rPr>
          <w:sz w:val="24"/>
          <w:szCs w:val="24"/>
        </w:rPr>
      </w:pPr>
    </w:p>
    <w:p w:rsidR="00067981" w:rsidRDefault="00067981" w:rsidP="00067981">
      <w:pPr>
        <w:rPr>
          <w:sz w:val="24"/>
          <w:szCs w:val="24"/>
        </w:rPr>
      </w:pPr>
    </w:p>
    <w:p w:rsidR="00067981" w:rsidRDefault="00067981" w:rsidP="00067981">
      <w:pPr>
        <w:rPr>
          <w:sz w:val="24"/>
          <w:szCs w:val="24"/>
        </w:rPr>
      </w:pPr>
    </w:p>
    <w:p w:rsidR="00067981" w:rsidRDefault="00067981" w:rsidP="00067981">
      <w:pPr>
        <w:rPr>
          <w:sz w:val="24"/>
          <w:szCs w:val="24"/>
        </w:rPr>
      </w:pPr>
    </w:p>
    <w:p w:rsidR="00067981" w:rsidRDefault="00067981" w:rsidP="00067981">
      <w:pPr>
        <w:rPr>
          <w:sz w:val="24"/>
          <w:szCs w:val="24"/>
        </w:rPr>
      </w:pPr>
    </w:p>
    <w:p w:rsidR="00067981" w:rsidRDefault="00067981" w:rsidP="00067981">
      <w:pPr>
        <w:rPr>
          <w:sz w:val="24"/>
          <w:szCs w:val="24"/>
        </w:rPr>
      </w:pPr>
    </w:p>
    <w:p w:rsidR="00067981" w:rsidRDefault="00067981" w:rsidP="00067981">
      <w:pPr>
        <w:rPr>
          <w:sz w:val="24"/>
          <w:szCs w:val="24"/>
        </w:rPr>
      </w:pPr>
    </w:p>
    <w:p w:rsidR="00F64478" w:rsidRPr="00067981" w:rsidRDefault="003B415B" w:rsidP="00067981">
      <w:pPr>
        <w:rPr>
          <w:rFonts w:eastAsiaTheme="minorEastAsia"/>
          <w:sz w:val="24"/>
          <w:szCs w:val="24"/>
          <w:lang w:eastAsia="ru-RU"/>
        </w:rPr>
      </w:pPr>
      <w:r>
        <w:rPr>
          <w:sz w:val="24"/>
          <w:szCs w:val="24"/>
        </w:rPr>
        <w:t xml:space="preserve"> </w:t>
      </w:r>
    </w:p>
    <w:p w:rsidR="00B31116" w:rsidRPr="00C30937" w:rsidRDefault="00B31116" w:rsidP="00F6447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lastRenderedPageBreak/>
        <w:t xml:space="preserve">                                 Приложение N 5</w:t>
      </w:r>
    </w:p>
    <w:p w:rsidR="00B31116" w:rsidRPr="00C30937" w:rsidRDefault="00B31116" w:rsidP="00F6447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к конкурсной документации</w:t>
      </w:r>
    </w:p>
    <w:p w:rsidR="00B31116" w:rsidRPr="00C30937" w:rsidRDefault="00B31116" w:rsidP="00F6447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по проведению открытого конкурса</w:t>
      </w:r>
    </w:p>
    <w:p w:rsidR="00B31116" w:rsidRPr="00C30937" w:rsidRDefault="00B31116" w:rsidP="00F6447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на выполнение работ по капитальному</w:t>
      </w:r>
    </w:p>
    <w:p w:rsidR="00B31116" w:rsidRPr="00C30937" w:rsidRDefault="00B31116" w:rsidP="00F6447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ремонту многоквартирных домов</w:t>
      </w:r>
    </w:p>
    <w:p w:rsidR="00B31116" w:rsidRPr="00C30937" w:rsidRDefault="00B31116">
      <w:pPr>
        <w:pStyle w:val="ConsPlusNonformat"/>
        <w:widowControl/>
        <w:rPr>
          <w:rFonts w:ascii="Times New Roman" w:hAnsi="Times New Roman" w:cs="Times New Roman"/>
          <w:sz w:val="24"/>
          <w:szCs w:val="24"/>
        </w:rPr>
      </w:pPr>
    </w:p>
    <w:p w:rsidR="00B31116" w:rsidRPr="00C30937" w:rsidRDefault="00B31116" w:rsidP="00F6447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ДОГОВОР N ___</w:t>
      </w:r>
    </w:p>
    <w:p w:rsidR="00B31116" w:rsidRPr="00C30937" w:rsidRDefault="00B31116" w:rsidP="00F6447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НА ВЫПОЛНЕНИЕ РАБОТ ПО КАПИТАЛЬНОМУ РЕМОНТУ</w:t>
      </w:r>
    </w:p>
    <w:p w:rsidR="00B31116" w:rsidRPr="00C30937" w:rsidRDefault="00B31116" w:rsidP="00F64478">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МНОГОКВАРТИРНОГО ДОМА</w:t>
      </w:r>
    </w:p>
    <w:p w:rsidR="00F64478" w:rsidRPr="00C30937" w:rsidRDefault="00F64478" w:rsidP="00F64478">
      <w:pPr>
        <w:pStyle w:val="ConsPlusNonformat"/>
        <w:widowControl/>
        <w:jc w:val="center"/>
        <w:rPr>
          <w:rFonts w:ascii="Times New Roman" w:hAnsi="Times New Roman" w:cs="Times New Roman"/>
          <w:sz w:val="24"/>
          <w:szCs w:val="24"/>
        </w:rPr>
      </w:pPr>
    </w:p>
    <w:p w:rsidR="00B31116" w:rsidRPr="00C30937" w:rsidRDefault="00B31116" w:rsidP="00F64478">
      <w:pPr>
        <w:pStyle w:val="ConsPlusNonformat"/>
        <w:widowControl/>
        <w:jc w:val="right"/>
        <w:rPr>
          <w:rFonts w:ascii="Times New Roman" w:hAnsi="Times New Roman" w:cs="Times New Roman"/>
          <w:sz w:val="24"/>
          <w:szCs w:val="24"/>
        </w:rPr>
      </w:pPr>
      <w:r w:rsidRPr="00C30937">
        <w:rPr>
          <w:rFonts w:ascii="Times New Roman" w:hAnsi="Times New Roman" w:cs="Times New Roman"/>
          <w:sz w:val="24"/>
          <w:szCs w:val="24"/>
        </w:rPr>
        <w:t xml:space="preserve">                                                "___" ___________ 20__ года</w:t>
      </w:r>
    </w:p>
    <w:p w:rsidR="001A4C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w:t>
      </w:r>
      <w:r w:rsidR="001A4C16" w:rsidRPr="00C30937">
        <w:rPr>
          <w:rFonts w:ascii="Times New Roman" w:hAnsi="Times New Roman" w:cs="Times New Roman"/>
          <w:sz w:val="24"/>
          <w:szCs w:val="24"/>
        </w:rPr>
        <w:t xml:space="preserve"> </w:t>
      </w:r>
    </w:p>
    <w:p w:rsidR="00B31116" w:rsidRPr="00C30937" w:rsidRDefault="00394E09" w:rsidP="001A4C16">
      <w:pPr>
        <w:pStyle w:val="ConsPlusNonformat"/>
        <w:widowControl/>
        <w:ind w:firstLine="708"/>
        <w:jc w:val="both"/>
        <w:rPr>
          <w:rFonts w:ascii="Times New Roman" w:hAnsi="Times New Roman" w:cs="Times New Roman"/>
          <w:sz w:val="24"/>
          <w:szCs w:val="24"/>
        </w:rPr>
      </w:pPr>
      <w:r w:rsidRPr="00B95A8D">
        <w:rPr>
          <w:rFonts w:ascii="Times New Roman" w:hAnsi="Times New Roman" w:cs="Times New Roman"/>
          <w:sz w:val="24"/>
          <w:szCs w:val="24"/>
        </w:rPr>
        <w:t>Общество с ограниченной ответственностью Управляющая компания «СУЭРЖ-СК» (ООО УК</w:t>
      </w:r>
      <w:r w:rsidR="001A4C16" w:rsidRPr="00B95A8D">
        <w:rPr>
          <w:rFonts w:ascii="Times New Roman" w:hAnsi="Times New Roman" w:cs="Times New Roman"/>
          <w:sz w:val="24"/>
          <w:szCs w:val="24"/>
        </w:rPr>
        <w:t xml:space="preserve"> «СУЭРЖ</w:t>
      </w:r>
      <w:r w:rsidRPr="00B95A8D">
        <w:rPr>
          <w:rFonts w:ascii="Times New Roman" w:hAnsi="Times New Roman" w:cs="Times New Roman"/>
          <w:sz w:val="24"/>
          <w:szCs w:val="24"/>
        </w:rPr>
        <w:t>-СК</w:t>
      </w:r>
      <w:r w:rsidR="001A4C16" w:rsidRPr="00B95A8D">
        <w:rPr>
          <w:rFonts w:ascii="Times New Roman" w:hAnsi="Times New Roman" w:cs="Times New Roman"/>
          <w:sz w:val="24"/>
          <w:szCs w:val="24"/>
        </w:rPr>
        <w:t xml:space="preserve">») </w:t>
      </w:r>
      <w:r w:rsidR="00B31116" w:rsidRPr="00B95A8D">
        <w:rPr>
          <w:rFonts w:ascii="Times New Roman" w:hAnsi="Times New Roman" w:cs="Times New Roman"/>
          <w:sz w:val="24"/>
          <w:szCs w:val="24"/>
        </w:rPr>
        <w:t>в лице</w:t>
      </w:r>
      <w:r w:rsidR="001A4C16" w:rsidRPr="00B95A8D">
        <w:rPr>
          <w:rFonts w:ascii="Times New Roman" w:hAnsi="Times New Roman" w:cs="Times New Roman"/>
          <w:sz w:val="24"/>
          <w:szCs w:val="24"/>
        </w:rPr>
        <w:t xml:space="preserve"> </w:t>
      </w:r>
      <w:r w:rsidR="00B95A8D" w:rsidRPr="00B95A8D">
        <w:rPr>
          <w:rFonts w:ascii="Times New Roman" w:hAnsi="Times New Roman" w:cs="Times New Roman"/>
          <w:bCs/>
          <w:sz w:val="24"/>
          <w:szCs w:val="24"/>
        </w:rPr>
        <w:t xml:space="preserve">генерального директора ЗАО «Альфа», осуществляющего полномочия единоличного исполнительного органа </w:t>
      </w:r>
      <w:r w:rsidR="00B95A8D" w:rsidRPr="00B95A8D">
        <w:rPr>
          <w:rFonts w:ascii="Times New Roman" w:hAnsi="Times New Roman" w:cs="Times New Roman"/>
          <w:sz w:val="24"/>
          <w:szCs w:val="24"/>
        </w:rPr>
        <w:t>ООО УК «СУЭРЖ-СК», Иванова</w:t>
      </w:r>
      <w:r w:rsidR="00B95A8D" w:rsidRPr="00B95A8D">
        <w:rPr>
          <w:rFonts w:ascii="Times New Roman" w:hAnsi="Times New Roman" w:cs="Times New Roman"/>
          <w:bCs/>
          <w:sz w:val="24"/>
          <w:szCs w:val="24"/>
        </w:rPr>
        <w:t xml:space="preserve"> Дмитрия Владимировича, действующего на основании договора № 2 о передаче полномочий единоличного исполнительного органа от 19.04.2013 г</w:t>
      </w:r>
      <w:r w:rsidR="00B95A8D" w:rsidRPr="00B95A8D">
        <w:rPr>
          <w:rFonts w:ascii="Times New Roman" w:hAnsi="Times New Roman" w:cs="Times New Roman"/>
          <w:sz w:val="24"/>
          <w:szCs w:val="24"/>
        </w:rPr>
        <w:t xml:space="preserve">. </w:t>
      </w:r>
      <w:r w:rsidR="00B31116" w:rsidRPr="00B95A8D">
        <w:rPr>
          <w:rFonts w:ascii="Times New Roman" w:hAnsi="Times New Roman" w:cs="Times New Roman"/>
          <w:sz w:val="24"/>
          <w:szCs w:val="24"/>
        </w:rPr>
        <w:t>(далее - Заказчик), с одной стороны, и</w:t>
      </w:r>
      <w:r w:rsidR="00B31116" w:rsidRPr="00C30937">
        <w:rPr>
          <w:rFonts w:ascii="Times New Roman" w:hAnsi="Times New Roman" w:cs="Times New Roman"/>
          <w:sz w:val="24"/>
          <w:szCs w:val="24"/>
        </w:rPr>
        <w:t xml:space="preserve"> _____________</w:t>
      </w:r>
      <w:r w:rsidR="00F64478" w:rsidRPr="00C30937">
        <w:rPr>
          <w:rFonts w:ascii="Times New Roman" w:hAnsi="Times New Roman" w:cs="Times New Roman"/>
          <w:sz w:val="24"/>
          <w:szCs w:val="24"/>
        </w:rPr>
        <w:t>_______________________________</w:t>
      </w:r>
      <w:r w:rsidR="00B31116" w:rsidRPr="00C30937">
        <w:rPr>
          <w:rFonts w:ascii="Times New Roman" w:hAnsi="Times New Roman" w:cs="Times New Roman"/>
          <w:sz w:val="24"/>
          <w:szCs w:val="24"/>
        </w:rPr>
        <w:t>_______________________</w:t>
      </w:r>
      <w:r w:rsidR="006C4353">
        <w:rPr>
          <w:rFonts w:ascii="Times New Roman" w:hAnsi="Times New Roman" w:cs="Times New Roman"/>
          <w:sz w:val="24"/>
          <w:szCs w:val="24"/>
        </w:rPr>
        <w:t>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___________________________________________________________________</w:t>
      </w:r>
      <w:r w:rsidR="006C4353">
        <w:rPr>
          <w:rFonts w:ascii="Times New Roman" w:hAnsi="Times New Roman" w:cs="Times New Roman"/>
          <w:sz w:val="24"/>
          <w:szCs w:val="24"/>
        </w:rPr>
        <w:t>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(полное наименование подрядной организации)</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в лице ___________________________________________________________________</w:t>
      </w:r>
      <w:r w:rsidR="006C4353">
        <w:rPr>
          <w:rFonts w:ascii="Times New Roman" w:hAnsi="Times New Roman" w:cs="Times New Roman"/>
          <w:sz w:val="24"/>
          <w:szCs w:val="24"/>
        </w:rPr>
        <w:t>______</w:t>
      </w:r>
      <w:r w:rsidR="00394E09">
        <w:rPr>
          <w:rFonts w:ascii="Times New Roman" w:hAnsi="Times New Roman" w:cs="Times New Roman"/>
          <w:sz w:val="24"/>
          <w:szCs w:val="24"/>
        </w:rPr>
        <w:t>_____</w:t>
      </w:r>
      <w:r w:rsidRPr="00C30937">
        <w:rPr>
          <w:rFonts w:ascii="Times New Roman" w:hAnsi="Times New Roman" w:cs="Times New Roman"/>
          <w:sz w:val="24"/>
          <w:szCs w:val="24"/>
        </w:rPr>
        <w:t>,</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действующего на основании _________________________________________________</w:t>
      </w:r>
      <w:r w:rsidR="006C4353">
        <w:rPr>
          <w:rFonts w:ascii="Times New Roman" w:hAnsi="Times New Roman" w:cs="Times New Roman"/>
          <w:sz w:val="24"/>
          <w:szCs w:val="24"/>
        </w:rPr>
        <w:t>______</w:t>
      </w:r>
      <w:r w:rsidR="00394E09">
        <w:rPr>
          <w:rFonts w:ascii="Times New Roman" w:hAnsi="Times New Roman" w:cs="Times New Roman"/>
          <w:sz w:val="24"/>
          <w:szCs w:val="24"/>
        </w:rPr>
        <w:t>________________________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(далее  -  Подрядчик),  с другой с</w:t>
      </w:r>
      <w:r w:rsidR="00102F82" w:rsidRPr="00C30937">
        <w:rPr>
          <w:rFonts w:ascii="Times New Roman" w:hAnsi="Times New Roman" w:cs="Times New Roman"/>
          <w:sz w:val="24"/>
          <w:szCs w:val="24"/>
        </w:rPr>
        <w:t>тороны, именуемые в дальнейшем «</w:t>
      </w:r>
      <w:r w:rsidRPr="00C30937">
        <w:rPr>
          <w:rFonts w:ascii="Times New Roman" w:hAnsi="Times New Roman" w:cs="Times New Roman"/>
          <w:sz w:val="24"/>
          <w:szCs w:val="24"/>
        </w:rPr>
        <w:t>Стороны</w:t>
      </w:r>
      <w:r w:rsidR="00102F82" w:rsidRPr="00C30937">
        <w:rPr>
          <w:rFonts w:ascii="Times New Roman" w:hAnsi="Times New Roman" w:cs="Times New Roman"/>
          <w:sz w:val="24"/>
          <w:szCs w:val="24"/>
        </w:rPr>
        <w:t>»</w:t>
      </w:r>
      <w:r w:rsidRPr="00C30937">
        <w:rPr>
          <w:rFonts w:ascii="Times New Roman" w:hAnsi="Times New Roman" w:cs="Times New Roman"/>
          <w:sz w:val="24"/>
          <w:szCs w:val="24"/>
        </w:rPr>
        <w:t>,</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заключили настоящий Договор о нижеследующем:</w:t>
      </w:r>
    </w:p>
    <w:p w:rsidR="00B31116" w:rsidRPr="00C30937" w:rsidRDefault="00B31116">
      <w:pPr>
        <w:autoSpaceDE w:val="0"/>
        <w:autoSpaceDN w:val="0"/>
        <w:adjustRightInd w:val="0"/>
        <w:spacing w:after="0" w:line="240" w:lineRule="auto"/>
        <w:jc w:val="both"/>
        <w:rPr>
          <w:sz w:val="24"/>
          <w:szCs w:val="24"/>
        </w:rPr>
      </w:pPr>
    </w:p>
    <w:p w:rsidR="00B31116" w:rsidRPr="00425D50" w:rsidRDefault="00B31116">
      <w:pPr>
        <w:autoSpaceDE w:val="0"/>
        <w:autoSpaceDN w:val="0"/>
        <w:adjustRightInd w:val="0"/>
        <w:spacing w:after="0" w:line="240" w:lineRule="auto"/>
        <w:ind w:firstLine="540"/>
        <w:jc w:val="both"/>
        <w:outlineLvl w:val="3"/>
        <w:rPr>
          <w:b/>
          <w:sz w:val="24"/>
          <w:szCs w:val="24"/>
        </w:rPr>
      </w:pPr>
      <w:r w:rsidRPr="00425D50">
        <w:rPr>
          <w:b/>
          <w:sz w:val="24"/>
          <w:szCs w:val="24"/>
        </w:rPr>
        <w:t>Статья 1. Предмет и существенные условия Договора</w:t>
      </w: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1.1. Заказчик поручает, а Подрядчик принимает на себя обязательства по выполнению работ по </w:t>
      </w:r>
      <w:r w:rsidR="00C717FC">
        <w:rPr>
          <w:sz w:val="24"/>
          <w:szCs w:val="24"/>
        </w:rPr>
        <w:t>капитальному ремонту внутридомовых инженерных сетей водоснабжения</w:t>
      </w:r>
      <w:r w:rsidR="000B3A39">
        <w:rPr>
          <w:sz w:val="24"/>
          <w:szCs w:val="24"/>
        </w:rPr>
        <w:t xml:space="preserve"> </w:t>
      </w:r>
      <w:r w:rsidR="00A54A2E" w:rsidRPr="00C30937">
        <w:rPr>
          <w:sz w:val="24"/>
          <w:szCs w:val="24"/>
        </w:rPr>
        <w:t>(</w:t>
      </w:r>
      <w:r w:rsidR="00A54A2E">
        <w:rPr>
          <w:sz w:val="24"/>
          <w:szCs w:val="24"/>
        </w:rPr>
        <w:t xml:space="preserve">далее - работы) </w:t>
      </w:r>
      <w:r w:rsidR="000B3A39">
        <w:rPr>
          <w:sz w:val="24"/>
          <w:szCs w:val="24"/>
        </w:rPr>
        <w:t>в многоквартирн</w:t>
      </w:r>
      <w:r w:rsidR="00B95A8D">
        <w:rPr>
          <w:sz w:val="24"/>
          <w:szCs w:val="24"/>
        </w:rPr>
        <w:t>ом</w:t>
      </w:r>
      <w:r w:rsidRPr="00C30937">
        <w:rPr>
          <w:sz w:val="24"/>
          <w:szCs w:val="24"/>
        </w:rPr>
        <w:t xml:space="preserve"> дом</w:t>
      </w:r>
      <w:r w:rsidR="00B95A8D">
        <w:rPr>
          <w:sz w:val="24"/>
          <w:szCs w:val="24"/>
        </w:rPr>
        <w:t>е</w:t>
      </w:r>
      <w:r w:rsidR="000B3A39">
        <w:rPr>
          <w:sz w:val="24"/>
          <w:szCs w:val="24"/>
        </w:rPr>
        <w:t>, расположенн</w:t>
      </w:r>
      <w:r w:rsidR="00B95A8D">
        <w:rPr>
          <w:sz w:val="24"/>
          <w:szCs w:val="24"/>
        </w:rPr>
        <w:t>ом</w:t>
      </w:r>
      <w:r w:rsidR="000B3A39">
        <w:rPr>
          <w:sz w:val="24"/>
          <w:szCs w:val="24"/>
        </w:rPr>
        <w:t xml:space="preserve"> по адрес</w:t>
      </w:r>
      <w:r w:rsidR="00B95A8D">
        <w:rPr>
          <w:sz w:val="24"/>
          <w:szCs w:val="24"/>
        </w:rPr>
        <w:t>у</w:t>
      </w:r>
      <w:r w:rsidR="00850BD9" w:rsidRPr="00C30937">
        <w:rPr>
          <w:sz w:val="24"/>
          <w:szCs w:val="24"/>
        </w:rPr>
        <w:t>: г.</w:t>
      </w:r>
      <w:r w:rsidR="006C4353">
        <w:rPr>
          <w:sz w:val="24"/>
          <w:szCs w:val="24"/>
        </w:rPr>
        <w:t xml:space="preserve"> </w:t>
      </w:r>
      <w:r w:rsidR="00850BD9" w:rsidRPr="00C30937">
        <w:rPr>
          <w:sz w:val="24"/>
          <w:szCs w:val="24"/>
        </w:rPr>
        <w:t>Екатери</w:t>
      </w:r>
      <w:r w:rsidR="00A54A2E">
        <w:rPr>
          <w:sz w:val="24"/>
          <w:szCs w:val="24"/>
        </w:rPr>
        <w:t xml:space="preserve">нбург, ул. </w:t>
      </w:r>
      <w:r w:rsidR="00C717FC">
        <w:rPr>
          <w:sz w:val="24"/>
          <w:szCs w:val="24"/>
        </w:rPr>
        <w:t>Донбасская, 4</w:t>
      </w:r>
      <w:r w:rsidR="006C4353">
        <w:rPr>
          <w:sz w:val="24"/>
          <w:szCs w:val="24"/>
        </w:rPr>
        <w:t xml:space="preserve"> </w:t>
      </w:r>
      <w:r w:rsidR="006C4353" w:rsidRPr="00C30937">
        <w:rPr>
          <w:sz w:val="24"/>
          <w:szCs w:val="24"/>
        </w:rPr>
        <w:t>(далее - объект)</w:t>
      </w:r>
      <w:r w:rsidRPr="00C30937">
        <w:rPr>
          <w:sz w:val="24"/>
          <w:szCs w:val="24"/>
        </w:rPr>
        <w:t>, в соответствии с технической и сметной документацией, прилагаемой к Договору.</w:t>
      </w:r>
    </w:p>
    <w:p w:rsidR="00B31116" w:rsidRPr="00C30937" w:rsidRDefault="00B31116" w:rsidP="0025745B">
      <w:pPr>
        <w:autoSpaceDE w:val="0"/>
        <w:autoSpaceDN w:val="0"/>
        <w:adjustRightInd w:val="0"/>
        <w:spacing w:after="0" w:line="240" w:lineRule="auto"/>
        <w:ind w:firstLine="540"/>
        <w:jc w:val="both"/>
        <w:rPr>
          <w:sz w:val="24"/>
          <w:szCs w:val="24"/>
        </w:rPr>
      </w:pPr>
      <w:r w:rsidRPr="00C30937">
        <w:rPr>
          <w:sz w:val="24"/>
          <w:szCs w:val="24"/>
        </w:rPr>
        <w:t xml:space="preserve">1.2. </w:t>
      </w:r>
      <w:r w:rsidR="0025745B" w:rsidRPr="00C30937">
        <w:rPr>
          <w:sz w:val="24"/>
          <w:szCs w:val="24"/>
        </w:rPr>
        <w:t xml:space="preserve">Общая стоимость работ по Договору составляет </w:t>
      </w:r>
      <w:r w:rsidR="00B71CC0">
        <w:rPr>
          <w:sz w:val="24"/>
          <w:szCs w:val="24"/>
        </w:rPr>
        <w:t xml:space="preserve">___________ </w:t>
      </w:r>
      <w:r w:rsidR="0025745B">
        <w:rPr>
          <w:sz w:val="24"/>
          <w:szCs w:val="24"/>
        </w:rPr>
        <w:t xml:space="preserve"> рублей</w:t>
      </w:r>
      <w:r w:rsidR="0025745B" w:rsidRPr="00B47C11">
        <w:rPr>
          <w:sz w:val="24"/>
          <w:szCs w:val="24"/>
        </w:rPr>
        <w:t>,</w:t>
      </w:r>
      <w:r w:rsidR="0025745B">
        <w:rPr>
          <w:sz w:val="24"/>
          <w:szCs w:val="24"/>
        </w:rPr>
        <w:t xml:space="preserve"> в том числе НДС </w:t>
      </w:r>
      <w:r w:rsidR="00B71CC0">
        <w:rPr>
          <w:sz w:val="24"/>
          <w:szCs w:val="24"/>
        </w:rPr>
        <w:t>__________</w:t>
      </w:r>
      <w:r w:rsidR="0025745B" w:rsidRPr="00B47C11">
        <w:rPr>
          <w:sz w:val="24"/>
          <w:szCs w:val="24"/>
        </w:rPr>
        <w:t xml:space="preserve"> рублей.</w:t>
      </w:r>
    </w:p>
    <w:p w:rsidR="00B31116" w:rsidRPr="00C30937" w:rsidRDefault="008417B2">
      <w:pPr>
        <w:autoSpaceDE w:val="0"/>
        <w:autoSpaceDN w:val="0"/>
        <w:adjustRightInd w:val="0"/>
        <w:spacing w:after="0" w:line="240" w:lineRule="auto"/>
        <w:ind w:firstLine="540"/>
        <w:jc w:val="both"/>
        <w:rPr>
          <w:sz w:val="24"/>
          <w:szCs w:val="24"/>
        </w:rPr>
      </w:pPr>
      <w:r w:rsidRPr="00C30937">
        <w:rPr>
          <w:sz w:val="24"/>
          <w:szCs w:val="24"/>
        </w:rPr>
        <w:t>1.3</w:t>
      </w:r>
      <w:r w:rsidR="00B31116" w:rsidRPr="00C30937">
        <w:rPr>
          <w:sz w:val="24"/>
          <w:szCs w:val="24"/>
        </w:rPr>
        <w:t xml:space="preserve">. Срок выполнения работ составляет </w:t>
      </w:r>
      <w:r w:rsidR="00AE72A4">
        <w:rPr>
          <w:sz w:val="24"/>
          <w:szCs w:val="24"/>
        </w:rPr>
        <w:t xml:space="preserve"> </w:t>
      </w:r>
      <w:r w:rsidR="00B71CC0">
        <w:rPr>
          <w:sz w:val="24"/>
          <w:szCs w:val="24"/>
        </w:rPr>
        <w:t>____</w:t>
      </w:r>
      <w:r w:rsidR="00B31116" w:rsidRPr="00C30937">
        <w:rPr>
          <w:sz w:val="24"/>
          <w:szCs w:val="24"/>
        </w:rPr>
        <w:t xml:space="preserve"> дней.</w:t>
      </w:r>
    </w:p>
    <w:p w:rsidR="00B31116" w:rsidRPr="00C30937" w:rsidRDefault="008417B2">
      <w:pPr>
        <w:autoSpaceDE w:val="0"/>
        <w:autoSpaceDN w:val="0"/>
        <w:adjustRightInd w:val="0"/>
        <w:spacing w:after="0" w:line="240" w:lineRule="auto"/>
        <w:ind w:firstLine="540"/>
        <w:jc w:val="both"/>
        <w:rPr>
          <w:sz w:val="24"/>
          <w:szCs w:val="24"/>
        </w:rPr>
      </w:pPr>
      <w:r w:rsidRPr="00C30937">
        <w:rPr>
          <w:sz w:val="24"/>
          <w:szCs w:val="24"/>
        </w:rPr>
        <w:t>1.4</w:t>
      </w:r>
      <w:r w:rsidR="00B31116" w:rsidRPr="00C30937">
        <w:rPr>
          <w:sz w:val="24"/>
          <w:szCs w:val="24"/>
        </w:rPr>
        <w:t xml:space="preserve">. В счет стоимости работ в пределах суммы, указанной в </w:t>
      </w:r>
      <w:hyperlink r:id="rId31" w:history="1">
        <w:r w:rsidR="00B31116" w:rsidRPr="00C30937">
          <w:rPr>
            <w:sz w:val="24"/>
            <w:szCs w:val="24"/>
          </w:rPr>
          <w:t>пункте 1.2</w:t>
        </w:r>
      </w:hyperlink>
      <w:r w:rsidR="00B31116" w:rsidRPr="00C30937">
        <w:rPr>
          <w:sz w:val="24"/>
          <w:szCs w:val="24"/>
        </w:rPr>
        <w:t xml:space="preserve"> Договора, Подрядчик берет на себя обязательство перед Заказчиком за свой счет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B31116" w:rsidRPr="00C30937" w:rsidRDefault="008417B2">
      <w:pPr>
        <w:autoSpaceDE w:val="0"/>
        <w:autoSpaceDN w:val="0"/>
        <w:adjustRightInd w:val="0"/>
        <w:spacing w:after="0" w:line="240" w:lineRule="auto"/>
        <w:ind w:firstLine="540"/>
        <w:jc w:val="both"/>
        <w:rPr>
          <w:sz w:val="24"/>
          <w:szCs w:val="24"/>
        </w:rPr>
      </w:pPr>
      <w:r w:rsidRPr="00C30937">
        <w:rPr>
          <w:sz w:val="24"/>
          <w:szCs w:val="24"/>
        </w:rPr>
        <w:t>1.5</w:t>
      </w:r>
      <w:r w:rsidR="00B31116" w:rsidRPr="00C30937">
        <w:rPr>
          <w:sz w:val="24"/>
          <w:szCs w:val="24"/>
        </w:rPr>
        <w:t xml:space="preserve">. Заказчик берет на себя обязательство уплатить Подрядчику за выполнение работ сумму, равную их стоимости, определенную в соответствии с Договором, в пределах суммы, указанной в </w:t>
      </w:r>
      <w:hyperlink r:id="rId32" w:history="1">
        <w:r w:rsidR="00B31116" w:rsidRPr="00C30937">
          <w:rPr>
            <w:sz w:val="24"/>
            <w:szCs w:val="24"/>
          </w:rPr>
          <w:t>пункте 1.2</w:t>
        </w:r>
      </w:hyperlink>
      <w:r w:rsidR="00B31116" w:rsidRPr="00C30937">
        <w:rPr>
          <w:sz w:val="24"/>
          <w:szCs w:val="24"/>
        </w:rPr>
        <w:t xml:space="preserve"> Договора, в сроки и в порядке, определенные настоящим Договором.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w:t>
      </w:r>
      <w:r w:rsidR="008417B2" w:rsidRPr="00C30937">
        <w:rPr>
          <w:sz w:val="24"/>
          <w:szCs w:val="24"/>
        </w:rPr>
        <w:t>6</w:t>
      </w:r>
      <w:r w:rsidRPr="00C30937">
        <w:rPr>
          <w:sz w:val="24"/>
          <w:szCs w:val="24"/>
        </w:rPr>
        <w:t xml:space="preserve">. Основанием для заключения настоящего Договора </w:t>
      </w:r>
      <w:r w:rsidRPr="0003248A">
        <w:rPr>
          <w:sz w:val="24"/>
          <w:szCs w:val="24"/>
        </w:rPr>
        <w:t xml:space="preserve">является </w:t>
      </w:r>
      <w:r w:rsidR="0003248A">
        <w:rPr>
          <w:sz w:val="24"/>
          <w:szCs w:val="24"/>
        </w:rPr>
        <w:t>протокол оценки и сопоставления заявок на участие в открытом конкурсе на выполнение работ по капитальному ремонту многоквартирного дома</w:t>
      </w:r>
      <w:r w:rsidRPr="0003248A">
        <w:rPr>
          <w:sz w:val="24"/>
          <w:szCs w:val="24"/>
        </w:rPr>
        <w:t xml:space="preserve"> N </w:t>
      </w:r>
      <w:r w:rsidR="00B71CC0">
        <w:rPr>
          <w:sz w:val="24"/>
          <w:szCs w:val="24"/>
        </w:rPr>
        <w:t>__________</w:t>
      </w:r>
      <w:r w:rsidRPr="0003248A">
        <w:rPr>
          <w:sz w:val="24"/>
          <w:szCs w:val="24"/>
        </w:rPr>
        <w:t>от "</w:t>
      </w:r>
      <w:r w:rsidR="00B71CC0">
        <w:rPr>
          <w:sz w:val="24"/>
          <w:szCs w:val="24"/>
        </w:rPr>
        <w:t>____</w:t>
      </w:r>
      <w:r w:rsidRPr="0003248A">
        <w:rPr>
          <w:sz w:val="24"/>
          <w:szCs w:val="24"/>
        </w:rPr>
        <w:t xml:space="preserve">" </w:t>
      </w:r>
      <w:r w:rsidR="00B71CC0">
        <w:rPr>
          <w:sz w:val="24"/>
          <w:szCs w:val="24"/>
        </w:rPr>
        <w:t>_________</w:t>
      </w:r>
      <w:r w:rsidRPr="0003248A">
        <w:rPr>
          <w:sz w:val="24"/>
          <w:szCs w:val="24"/>
        </w:rPr>
        <w:t xml:space="preserve"> 20</w:t>
      </w:r>
      <w:r w:rsidR="00AE72A4">
        <w:rPr>
          <w:sz w:val="24"/>
          <w:szCs w:val="24"/>
        </w:rPr>
        <w:t>14</w:t>
      </w:r>
      <w:r w:rsidRPr="0003248A">
        <w:rPr>
          <w:sz w:val="24"/>
          <w:szCs w:val="24"/>
        </w:rPr>
        <w:t xml:space="preserve"> г.</w:t>
      </w:r>
    </w:p>
    <w:p w:rsidR="00B31116" w:rsidRPr="00C30937" w:rsidRDefault="00B31116">
      <w:pPr>
        <w:autoSpaceDE w:val="0"/>
        <w:autoSpaceDN w:val="0"/>
        <w:adjustRightInd w:val="0"/>
        <w:spacing w:after="0" w:line="240" w:lineRule="auto"/>
        <w:rPr>
          <w:sz w:val="24"/>
          <w:szCs w:val="24"/>
        </w:rPr>
      </w:pPr>
    </w:p>
    <w:p w:rsidR="00B31116" w:rsidRPr="00C30937" w:rsidRDefault="00B31116" w:rsidP="003F6C51">
      <w:pPr>
        <w:tabs>
          <w:tab w:val="left" w:pos="518"/>
        </w:tabs>
        <w:autoSpaceDE w:val="0"/>
        <w:autoSpaceDN w:val="0"/>
        <w:adjustRightInd w:val="0"/>
        <w:spacing w:after="0" w:line="240" w:lineRule="auto"/>
        <w:ind w:firstLine="540"/>
        <w:jc w:val="both"/>
        <w:outlineLvl w:val="3"/>
        <w:rPr>
          <w:sz w:val="24"/>
          <w:szCs w:val="24"/>
        </w:rPr>
      </w:pPr>
      <w:r w:rsidRPr="00C30937">
        <w:rPr>
          <w:sz w:val="24"/>
          <w:szCs w:val="24"/>
        </w:rPr>
        <w:t>Статья 2. Обеспечение исполнения обязательств Подрядчика</w:t>
      </w:r>
    </w:p>
    <w:p w:rsidR="00B31116" w:rsidRPr="00C30937" w:rsidRDefault="00B31116" w:rsidP="003F6C51">
      <w:pPr>
        <w:tabs>
          <w:tab w:val="left" w:pos="518"/>
        </w:tabs>
        <w:autoSpaceDE w:val="0"/>
        <w:autoSpaceDN w:val="0"/>
        <w:adjustRightInd w:val="0"/>
        <w:spacing w:after="0" w:line="240" w:lineRule="auto"/>
        <w:rPr>
          <w:sz w:val="24"/>
          <w:szCs w:val="24"/>
        </w:rPr>
      </w:pP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2.1. Обеспечением исполнения обязательств Подрядчика по Договору явля</w:t>
      </w:r>
      <w:r w:rsidR="00266CC5">
        <w:rPr>
          <w:sz w:val="24"/>
          <w:szCs w:val="24"/>
        </w:rPr>
        <w:t xml:space="preserve">ется </w:t>
      </w:r>
      <w:r w:rsidR="00850BD9" w:rsidRPr="00C30937">
        <w:rPr>
          <w:sz w:val="24"/>
          <w:szCs w:val="24"/>
        </w:rPr>
        <w:t>залог денежных средств</w:t>
      </w:r>
      <w:r w:rsidR="00AE72A4">
        <w:rPr>
          <w:sz w:val="24"/>
          <w:szCs w:val="24"/>
        </w:rPr>
        <w:t xml:space="preserve">, </w:t>
      </w:r>
      <w:r w:rsidRPr="00C30937">
        <w:rPr>
          <w:sz w:val="24"/>
          <w:szCs w:val="24"/>
        </w:rPr>
        <w:t xml:space="preserve"> </w:t>
      </w:r>
      <w:r w:rsidR="000B3A39">
        <w:rPr>
          <w:sz w:val="24"/>
          <w:szCs w:val="24"/>
        </w:rPr>
        <w:t>в размере 2</w:t>
      </w:r>
      <w:r w:rsidR="00266CC5">
        <w:rPr>
          <w:sz w:val="24"/>
          <w:szCs w:val="24"/>
        </w:rPr>
        <w:t>0 процентов от стоимости, указанной в пункте 1.2 Договора в сумме</w:t>
      </w:r>
      <w:r w:rsidRPr="00C30937">
        <w:rPr>
          <w:sz w:val="24"/>
          <w:szCs w:val="24"/>
        </w:rPr>
        <w:t xml:space="preserve"> </w:t>
      </w:r>
      <w:r w:rsidR="00B71CC0">
        <w:rPr>
          <w:sz w:val="24"/>
          <w:szCs w:val="24"/>
        </w:rPr>
        <w:t>_____________</w:t>
      </w:r>
      <w:r w:rsidR="00266CC5">
        <w:rPr>
          <w:sz w:val="24"/>
          <w:szCs w:val="24"/>
        </w:rPr>
        <w:t xml:space="preserve"> </w:t>
      </w:r>
      <w:r w:rsidRPr="00C30937">
        <w:rPr>
          <w:sz w:val="24"/>
          <w:szCs w:val="24"/>
        </w:rPr>
        <w:t xml:space="preserve">рублей. Подрядчик обязан предоставить Заказчику обеспечение </w:t>
      </w:r>
      <w:r w:rsidRPr="00C30937">
        <w:rPr>
          <w:sz w:val="24"/>
          <w:szCs w:val="24"/>
        </w:rPr>
        <w:lastRenderedPageBreak/>
        <w:t>исполнения обязательств по Договору в 10-дневный срок с даты подписания Договора Сторонами.</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2.2. Обеспечением исполнения обязательств Подрядчика по устранению выявленных дефектов в гарантийный период</w:t>
      </w:r>
      <w:r w:rsidR="00850BD9" w:rsidRPr="00C30937">
        <w:rPr>
          <w:sz w:val="24"/>
          <w:szCs w:val="24"/>
        </w:rPr>
        <w:t xml:space="preserve"> является страхование с окончательного платежа Подрядчику </w:t>
      </w:r>
      <w:r w:rsidR="000B3A39">
        <w:rPr>
          <w:sz w:val="24"/>
          <w:szCs w:val="24"/>
        </w:rPr>
        <w:t>в размере 100</w:t>
      </w:r>
      <w:r w:rsidR="00266CC5">
        <w:rPr>
          <w:sz w:val="24"/>
          <w:szCs w:val="24"/>
        </w:rPr>
        <w:t xml:space="preserve"> процентов от стоимости, указанной в пункте 1.2 Договора </w:t>
      </w:r>
      <w:r w:rsidRPr="00C30937">
        <w:rPr>
          <w:sz w:val="24"/>
          <w:szCs w:val="24"/>
        </w:rPr>
        <w:t>на сумму ___________________</w:t>
      </w:r>
      <w:r w:rsidR="00266CC5">
        <w:rPr>
          <w:sz w:val="24"/>
          <w:szCs w:val="24"/>
        </w:rPr>
        <w:t xml:space="preserve"> </w:t>
      </w:r>
      <w:r w:rsidRPr="00C30937">
        <w:rPr>
          <w:sz w:val="24"/>
          <w:szCs w:val="24"/>
        </w:rPr>
        <w:t>рублей, действующее до истечения гарантийного периода. Подрядчик обязан предоставить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p>
    <w:p w:rsidR="00B31116" w:rsidRPr="00425D50" w:rsidRDefault="00B31116" w:rsidP="003F6C51">
      <w:pPr>
        <w:tabs>
          <w:tab w:val="left" w:pos="518"/>
        </w:tabs>
        <w:autoSpaceDE w:val="0"/>
        <w:autoSpaceDN w:val="0"/>
        <w:adjustRightInd w:val="0"/>
        <w:spacing w:after="0" w:line="240" w:lineRule="auto"/>
        <w:ind w:firstLine="540"/>
        <w:jc w:val="both"/>
        <w:outlineLvl w:val="3"/>
        <w:rPr>
          <w:b/>
          <w:sz w:val="24"/>
          <w:szCs w:val="24"/>
        </w:rPr>
      </w:pPr>
      <w:r w:rsidRPr="00425D50">
        <w:rPr>
          <w:b/>
          <w:sz w:val="24"/>
          <w:szCs w:val="24"/>
        </w:rPr>
        <w:t>Статья 3. Порядок оплаты работ</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3.1. Оплата по Договору осуществляется в два этапа:</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1)</w:t>
      </w:r>
      <w:r w:rsidR="00154F5D">
        <w:rPr>
          <w:sz w:val="24"/>
          <w:szCs w:val="24"/>
        </w:rPr>
        <w:t xml:space="preserve">   </w:t>
      </w:r>
      <w:r w:rsidR="00721E6D">
        <w:rPr>
          <w:sz w:val="24"/>
          <w:szCs w:val="24"/>
        </w:rPr>
        <w:t>авансов</w:t>
      </w:r>
      <w:r w:rsidR="000B3A39">
        <w:rPr>
          <w:sz w:val="24"/>
          <w:szCs w:val="24"/>
        </w:rPr>
        <w:t>ый платеж Подрядчику в размере 2</w:t>
      </w:r>
      <w:r w:rsidR="00721E6D">
        <w:rPr>
          <w:sz w:val="24"/>
          <w:szCs w:val="24"/>
        </w:rPr>
        <w:t xml:space="preserve">0 процентов от стоимости, указанной в пункте 1.2 Договора, в сумме </w:t>
      </w:r>
      <w:r w:rsidR="00456AE8">
        <w:rPr>
          <w:sz w:val="24"/>
          <w:szCs w:val="24"/>
        </w:rPr>
        <w:t>____________________ рублей выплачивается в 10-дневный срок с даты подписания Договора Сторонами, но не раньше предоставления Подрядчиком обеспечения исполнения обязательств по Договору</w:t>
      </w:r>
      <w:r w:rsidRPr="00C30937">
        <w:rPr>
          <w:sz w:val="24"/>
          <w:szCs w:val="24"/>
        </w:rPr>
        <w:t>;</w:t>
      </w:r>
    </w:p>
    <w:p w:rsidR="00B31116" w:rsidRPr="00C30937" w:rsidRDefault="00154F5D" w:rsidP="003F6C51">
      <w:pPr>
        <w:tabs>
          <w:tab w:val="left" w:pos="518"/>
        </w:tabs>
        <w:autoSpaceDE w:val="0"/>
        <w:autoSpaceDN w:val="0"/>
        <w:adjustRightInd w:val="0"/>
        <w:spacing w:after="0" w:line="240" w:lineRule="auto"/>
        <w:ind w:firstLine="540"/>
        <w:jc w:val="both"/>
        <w:rPr>
          <w:sz w:val="24"/>
          <w:szCs w:val="24"/>
        </w:rPr>
      </w:pPr>
      <w:r>
        <w:rPr>
          <w:sz w:val="24"/>
          <w:szCs w:val="24"/>
        </w:rPr>
        <w:t xml:space="preserve">2) </w:t>
      </w:r>
      <w:r w:rsidR="00B31116" w:rsidRPr="00C30937">
        <w:rPr>
          <w:sz w:val="24"/>
          <w:szCs w:val="24"/>
        </w:rPr>
        <w:t xml:space="preserve">окончательный платеж по завершению работ по Договору выплачивается на основании акта по </w:t>
      </w:r>
      <w:hyperlink r:id="rId33" w:history="1">
        <w:r w:rsidR="00B31116" w:rsidRPr="00C30937">
          <w:rPr>
            <w:sz w:val="24"/>
            <w:szCs w:val="24"/>
          </w:rPr>
          <w:t>форме КС-2</w:t>
        </w:r>
      </w:hyperlink>
      <w:r w:rsidR="00B31116" w:rsidRPr="00C30937">
        <w:rPr>
          <w:sz w:val="24"/>
          <w:szCs w:val="24"/>
        </w:rPr>
        <w:t xml:space="preserve"> и справки по </w:t>
      </w:r>
      <w:hyperlink r:id="rId34" w:history="1">
        <w:r w:rsidR="00B31116" w:rsidRPr="00C30937">
          <w:rPr>
            <w:sz w:val="24"/>
            <w:szCs w:val="24"/>
          </w:rPr>
          <w:t>форме КС-3</w:t>
        </w:r>
      </w:hyperlink>
      <w:r w:rsidR="00B47C11">
        <w:rPr>
          <w:sz w:val="24"/>
          <w:szCs w:val="24"/>
        </w:rPr>
        <w:t xml:space="preserve"> </w:t>
      </w:r>
      <w:r w:rsidR="00B47C11" w:rsidRPr="00B47C11">
        <w:rPr>
          <w:sz w:val="24"/>
          <w:szCs w:val="24"/>
        </w:rPr>
        <w:t>в течение 5 рабочих дней</w:t>
      </w:r>
      <w:r w:rsidR="00B47C11" w:rsidRPr="00C30937">
        <w:rPr>
          <w:sz w:val="24"/>
          <w:szCs w:val="24"/>
        </w:rPr>
        <w:t xml:space="preserve"> </w:t>
      </w:r>
      <w:r w:rsidR="00B31116" w:rsidRPr="00C30937">
        <w:rPr>
          <w:sz w:val="24"/>
          <w:szCs w:val="24"/>
        </w:rPr>
        <w:t>с даты подписания Заказчиком указанных документов.</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 xml:space="preserve">3.2. </w:t>
      </w:r>
      <w:r w:rsidR="007367A6">
        <w:rPr>
          <w:sz w:val="24"/>
          <w:szCs w:val="24"/>
        </w:rPr>
        <w:t xml:space="preserve">В случае выплаты </w:t>
      </w:r>
      <w:r w:rsidRPr="00C30937">
        <w:rPr>
          <w:sz w:val="24"/>
          <w:szCs w:val="24"/>
        </w:rPr>
        <w:t>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p>
    <w:p w:rsidR="00B31116" w:rsidRPr="00425D50" w:rsidRDefault="00B31116" w:rsidP="003F6C51">
      <w:pPr>
        <w:tabs>
          <w:tab w:val="left" w:pos="518"/>
        </w:tabs>
        <w:autoSpaceDE w:val="0"/>
        <w:autoSpaceDN w:val="0"/>
        <w:adjustRightInd w:val="0"/>
        <w:spacing w:after="0" w:line="240" w:lineRule="auto"/>
        <w:ind w:firstLine="540"/>
        <w:jc w:val="both"/>
        <w:outlineLvl w:val="3"/>
        <w:rPr>
          <w:b/>
          <w:sz w:val="24"/>
          <w:szCs w:val="24"/>
        </w:rPr>
      </w:pPr>
      <w:r w:rsidRPr="00425D50">
        <w:rPr>
          <w:b/>
          <w:sz w:val="24"/>
          <w:szCs w:val="24"/>
        </w:rPr>
        <w:t>Статья 4. Сроки выполнения работ</w:t>
      </w:r>
    </w:p>
    <w:p w:rsidR="00B31116" w:rsidRPr="00C30937" w:rsidRDefault="00B31116" w:rsidP="003F6C51">
      <w:pPr>
        <w:tabs>
          <w:tab w:val="left" w:pos="518"/>
        </w:tabs>
        <w:autoSpaceDE w:val="0"/>
        <w:autoSpaceDN w:val="0"/>
        <w:adjustRightInd w:val="0"/>
        <w:spacing w:after="0" w:line="240" w:lineRule="auto"/>
        <w:rPr>
          <w:sz w:val="24"/>
          <w:szCs w:val="24"/>
        </w:rPr>
      </w:pP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 xml:space="preserve">4.1. Срок начала работ: </w:t>
      </w:r>
      <w:r w:rsidR="008417B2" w:rsidRPr="00C30937">
        <w:rPr>
          <w:sz w:val="24"/>
          <w:szCs w:val="24"/>
        </w:rPr>
        <w:t xml:space="preserve">с </w:t>
      </w:r>
      <w:r w:rsidRPr="00C30937">
        <w:rPr>
          <w:sz w:val="24"/>
          <w:szCs w:val="24"/>
        </w:rPr>
        <w:t xml:space="preserve"> </w:t>
      </w:r>
      <w:r w:rsidR="008417B2" w:rsidRPr="00C30937">
        <w:rPr>
          <w:sz w:val="24"/>
          <w:szCs w:val="24"/>
        </w:rPr>
        <w:t>"____" ______________ 20__ года</w:t>
      </w:r>
      <w:r w:rsidRPr="00C30937">
        <w:rPr>
          <w:sz w:val="24"/>
          <w:szCs w:val="24"/>
        </w:rPr>
        <w:t>.</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4.2. Срок окончания работ: не позднее "____" ______________ 20__ года.</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w:t>
      </w:r>
      <w:r w:rsidR="00A54A2E">
        <w:rPr>
          <w:sz w:val="24"/>
          <w:szCs w:val="24"/>
        </w:rPr>
        <w:t>ов</w:t>
      </w:r>
      <w:r w:rsidRPr="00C30937">
        <w:rPr>
          <w:sz w:val="24"/>
          <w:szCs w:val="24"/>
        </w:rPr>
        <w:t>.</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p>
    <w:p w:rsidR="00B31116" w:rsidRPr="00425D50" w:rsidRDefault="00B31116" w:rsidP="003F6C51">
      <w:pPr>
        <w:tabs>
          <w:tab w:val="left" w:pos="518"/>
        </w:tabs>
        <w:autoSpaceDE w:val="0"/>
        <w:autoSpaceDN w:val="0"/>
        <w:adjustRightInd w:val="0"/>
        <w:spacing w:after="0" w:line="240" w:lineRule="auto"/>
        <w:ind w:firstLine="540"/>
        <w:jc w:val="both"/>
        <w:outlineLvl w:val="3"/>
        <w:rPr>
          <w:b/>
          <w:sz w:val="24"/>
          <w:szCs w:val="24"/>
        </w:rPr>
      </w:pPr>
      <w:r w:rsidRPr="00425D50">
        <w:rPr>
          <w:b/>
          <w:sz w:val="24"/>
          <w:szCs w:val="24"/>
        </w:rPr>
        <w:t>Статья 5. Заказчик</w:t>
      </w:r>
    </w:p>
    <w:p w:rsidR="00B31116" w:rsidRPr="00C30937" w:rsidRDefault="00B31116" w:rsidP="003F6C51">
      <w:pPr>
        <w:tabs>
          <w:tab w:val="left" w:pos="518"/>
        </w:tabs>
        <w:autoSpaceDE w:val="0"/>
        <w:autoSpaceDN w:val="0"/>
        <w:adjustRightInd w:val="0"/>
        <w:spacing w:after="0" w:line="240" w:lineRule="auto"/>
        <w:rPr>
          <w:sz w:val="24"/>
          <w:szCs w:val="24"/>
        </w:rPr>
      </w:pP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5.1. При выполнении настоящего Договора Заказчик обязан:</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 xml:space="preserve">1) передать Подрядчику по </w:t>
      </w:r>
      <w:r w:rsidR="00B47C11">
        <w:rPr>
          <w:sz w:val="24"/>
          <w:szCs w:val="24"/>
        </w:rPr>
        <w:t>акту объект</w:t>
      </w:r>
      <w:r w:rsidR="00A54A2E">
        <w:rPr>
          <w:sz w:val="24"/>
          <w:szCs w:val="24"/>
        </w:rPr>
        <w:t>ы</w:t>
      </w:r>
      <w:r w:rsidR="00B47C11">
        <w:rPr>
          <w:sz w:val="24"/>
          <w:szCs w:val="24"/>
        </w:rPr>
        <w:t xml:space="preserve"> в течение 5</w:t>
      </w:r>
      <w:r w:rsidRPr="00C30937">
        <w:rPr>
          <w:sz w:val="24"/>
          <w:szCs w:val="24"/>
        </w:rPr>
        <w:t xml:space="preserve"> дней со дня подписания Договора Сторонами;</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2) обеспечить организацию технического надзора в течение всего периода производства работ;</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3) создать рабочую (приемочную) комиссию и организовать приемку и ввод в эксплуатацию объекта после капитального ремонта;</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 xml:space="preserve">4) рассматривать и подписывать акты по </w:t>
      </w:r>
      <w:hyperlink r:id="rId35" w:history="1">
        <w:r w:rsidRPr="00C30937">
          <w:rPr>
            <w:sz w:val="24"/>
            <w:szCs w:val="24"/>
          </w:rPr>
          <w:t>форме КС-2</w:t>
        </w:r>
      </w:hyperlink>
      <w:r w:rsidRPr="00C30937">
        <w:rPr>
          <w:sz w:val="24"/>
          <w:szCs w:val="24"/>
        </w:rPr>
        <w:t xml:space="preserve"> и справки по </w:t>
      </w:r>
      <w:hyperlink r:id="rId36" w:history="1">
        <w:r w:rsidRPr="00C30937">
          <w:rPr>
            <w:sz w:val="24"/>
            <w:szCs w:val="24"/>
          </w:rPr>
          <w:t>форме КС-3</w:t>
        </w:r>
      </w:hyperlink>
      <w:r w:rsidRPr="00C30937">
        <w:rPr>
          <w:sz w:val="24"/>
          <w:szCs w:val="24"/>
        </w:rPr>
        <w:t>.</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p>
    <w:p w:rsidR="00B31116" w:rsidRPr="00425D50" w:rsidRDefault="00B31116" w:rsidP="003F6C51">
      <w:pPr>
        <w:tabs>
          <w:tab w:val="left" w:pos="518"/>
        </w:tabs>
        <w:autoSpaceDE w:val="0"/>
        <w:autoSpaceDN w:val="0"/>
        <w:adjustRightInd w:val="0"/>
        <w:spacing w:after="0" w:line="240" w:lineRule="auto"/>
        <w:ind w:firstLine="540"/>
        <w:jc w:val="both"/>
        <w:outlineLvl w:val="3"/>
        <w:rPr>
          <w:b/>
          <w:sz w:val="24"/>
          <w:szCs w:val="24"/>
        </w:rPr>
      </w:pPr>
      <w:r w:rsidRPr="00425D50">
        <w:rPr>
          <w:b/>
          <w:sz w:val="24"/>
          <w:szCs w:val="24"/>
        </w:rPr>
        <w:t>Статья 6. Подрядчик</w:t>
      </w:r>
    </w:p>
    <w:p w:rsidR="00B31116" w:rsidRPr="00C30937" w:rsidRDefault="00B31116" w:rsidP="003F6C51">
      <w:pPr>
        <w:tabs>
          <w:tab w:val="left" w:pos="518"/>
        </w:tabs>
        <w:autoSpaceDE w:val="0"/>
        <w:autoSpaceDN w:val="0"/>
        <w:adjustRightInd w:val="0"/>
        <w:spacing w:after="0" w:line="240" w:lineRule="auto"/>
        <w:rPr>
          <w:sz w:val="24"/>
          <w:szCs w:val="24"/>
        </w:rPr>
      </w:pP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6.1. При выполнении Договора Подрядчик обязан:</w:t>
      </w:r>
    </w:p>
    <w:p w:rsidR="001A6008" w:rsidRDefault="001A6008" w:rsidP="003F6C51">
      <w:pPr>
        <w:tabs>
          <w:tab w:val="left" w:pos="518"/>
        </w:tabs>
        <w:autoSpaceDE w:val="0"/>
        <w:autoSpaceDN w:val="0"/>
        <w:adjustRightInd w:val="0"/>
        <w:spacing w:after="0" w:line="240" w:lineRule="auto"/>
        <w:ind w:firstLine="540"/>
        <w:jc w:val="both"/>
        <w:rPr>
          <w:sz w:val="24"/>
          <w:szCs w:val="24"/>
        </w:rPr>
      </w:pPr>
    </w:p>
    <w:p w:rsidR="001A6008" w:rsidRPr="00A54A2E"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1)</w:t>
      </w:r>
      <w:r w:rsidR="001A6008">
        <w:rPr>
          <w:sz w:val="24"/>
          <w:szCs w:val="24"/>
        </w:rPr>
        <w:t xml:space="preserve"> </w:t>
      </w:r>
      <w:r w:rsidR="001A6008" w:rsidRPr="00A54A2E">
        <w:rPr>
          <w:sz w:val="24"/>
          <w:szCs w:val="24"/>
        </w:rPr>
        <w:t>заключить договор на ок</w:t>
      </w:r>
      <w:r w:rsidR="00A54A2E">
        <w:rPr>
          <w:sz w:val="24"/>
          <w:szCs w:val="24"/>
        </w:rPr>
        <w:t>азание коммунальных услуг с ООО УК</w:t>
      </w:r>
      <w:r w:rsidR="001A6008" w:rsidRPr="00A54A2E">
        <w:rPr>
          <w:sz w:val="24"/>
          <w:szCs w:val="24"/>
        </w:rPr>
        <w:t xml:space="preserve"> «СУЭРЖ</w:t>
      </w:r>
      <w:r w:rsidR="00A54A2E">
        <w:rPr>
          <w:sz w:val="24"/>
          <w:szCs w:val="24"/>
        </w:rPr>
        <w:t>-СК</w:t>
      </w:r>
      <w:r w:rsidR="001A6008" w:rsidRPr="00A54A2E">
        <w:rPr>
          <w:sz w:val="24"/>
          <w:szCs w:val="24"/>
        </w:rPr>
        <w:t>» на период производства работ;</w:t>
      </w:r>
      <w:r w:rsidRPr="00A54A2E">
        <w:rPr>
          <w:sz w:val="24"/>
          <w:szCs w:val="24"/>
        </w:rPr>
        <w:t xml:space="preserve"> </w:t>
      </w:r>
    </w:p>
    <w:p w:rsidR="00FD19B6" w:rsidRDefault="00FD19B6" w:rsidP="003F6C51">
      <w:pPr>
        <w:tabs>
          <w:tab w:val="left" w:pos="518"/>
        </w:tabs>
        <w:autoSpaceDE w:val="0"/>
        <w:autoSpaceDN w:val="0"/>
        <w:adjustRightInd w:val="0"/>
        <w:spacing w:after="0" w:line="240" w:lineRule="auto"/>
        <w:ind w:firstLine="540"/>
        <w:jc w:val="both"/>
        <w:rPr>
          <w:sz w:val="24"/>
          <w:szCs w:val="24"/>
        </w:rPr>
      </w:pPr>
      <w:r w:rsidRPr="00A54A2E">
        <w:rPr>
          <w:sz w:val="24"/>
          <w:szCs w:val="24"/>
        </w:rPr>
        <w:t xml:space="preserve">2) предоставить </w:t>
      </w:r>
      <w:r w:rsidR="003B415B" w:rsidRPr="00A54A2E">
        <w:rPr>
          <w:sz w:val="24"/>
          <w:szCs w:val="24"/>
        </w:rPr>
        <w:t xml:space="preserve">Заказчику организационно-штатное расписание сотрудников, которые будут осуществлять выполнение работ, а также </w:t>
      </w:r>
      <w:r w:rsidRPr="00A54A2E">
        <w:rPr>
          <w:sz w:val="24"/>
          <w:szCs w:val="24"/>
        </w:rPr>
        <w:t>список машин и механизмов, которые будут задействованы в ходе выполнения работ</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lastRenderedPageBreak/>
        <w:t xml:space="preserve">2) </w:t>
      </w:r>
      <w:r w:rsidR="00B31116" w:rsidRPr="00C30937">
        <w:rPr>
          <w:sz w:val="24"/>
          <w:szCs w:val="24"/>
        </w:rPr>
        <w:t>принять от Заказчика по акту объект</w:t>
      </w:r>
      <w:r w:rsidR="00A54A2E">
        <w:rPr>
          <w:sz w:val="24"/>
          <w:szCs w:val="24"/>
        </w:rPr>
        <w:t>ы</w:t>
      </w:r>
      <w:r w:rsidR="00B31116" w:rsidRPr="00C30937">
        <w:rPr>
          <w:sz w:val="24"/>
          <w:szCs w:val="24"/>
        </w:rPr>
        <w:t xml:space="preserve"> в срок, указанный в </w:t>
      </w:r>
      <w:hyperlink r:id="rId37" w:history="1">
        <w:r w:rsidR="00B31116" w:rsidRPr="00C30937">
          <w:rPr>
            <w:sz w:val="24"/>
            <w:szCs w:val="24"/>
          </w:rPr>
          <w:t>подпункте 1 пункта 5.1</w:t>
        </w:r>
      </w:hyperlink>
      <w:r w:rsidR="00B31116" w:rsidRPr="00C30937">
        <w:rPr>
          <w:sz w:val="24"/>
          <w:szCs w:val="24"/>
        </w:rPr>
        <w:t xml:space="preserve"> Договора;</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3</w:t>
      </w:r>
      <w:r w:rsidR="00B31116" w:rsidRPr="00C30937">
        <w:rPr>
          <w:sz w:val="24"/>
          <w:szCs w:val="24"/>
        </w:rPr>
        <w:t>) 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4</w:t>
      </w:r>
      <w:r w:rsidR="00B31116" w:rsidRPr="00C30937">
        <w:rPr>
          <w:sz w:val="24"/>
          <w:szCs w:val="24"/>
        </w:rPr>
        <w:t>)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5</w:t>
      </w:r>
      <w:r w:rsidR="00B31116" w:rsidRPr="00C30937">
        <w:rPr>
          <w:sz w:val="24"/>
          <w:szCs w:val="24"/>
        </w:rPr>
        <w:t xml:space="preserve">) разместить за </w:t>
      </w:r>
      <w:r w:rsidR="000362EC">
        <w:rPr>
          <w:sz w:val="24"/>
          <w:szCs w:val="24"/>
        </w:rPr>
        <w:t>свой счет на строительных лесах</w:t>
      </w:r>
      <w:r w:rsidR="000362EC" w:rsidRPr="000362EC">
        <w:rPr>
          <w:sz w:val="24"/>
          <w:szCs w:val="24"/>
        </w:rPr>
        <w:t xml:space="preserve"> </w:t>
      </w:r>
      <w:r w:rsidR="000362EC" w:rsidRPr="00C30937">
        <w:rPr>
          <w:sz w:val="24"/>
          <w:szCs w:val="24"/>
        </w:rPr>
        <w:t xml:space="preserve">и (или) </w:t>
      </w:r>
      <w:r w:rsidR="00B31116" w:rsidRPr="00C30937">
        <w:rPr>
          <w:sz w:val="24"/>
          <w:szCs w:val="24"/>
        </w:rPr>
        <w:t>ограждениях</w:t>
      </w:r>
      <w:r w:rsidR="000362EC">
        <w:rPr>
          <w:sz w:val="24"/>
          <w:szCs w:val="24"/>
        </w:rPr>
        <w:t>,</w:t>
      </w:r>
      <w:r w:rsidR="00B31116" w:rsidRPr="00C30937">
        <w:rPr>
          <w:sz w:val="24"/>
          <w:szCs w:val="24"/>
        </w:rPr>
        <w:t xml:space="preserve"> </w:t>
      </w:r>
      <w:r w:rsidR="000362EC">
        <w:rPr>
          <w:sz w:val="24"/>
          <w:szCs w:val="24"/>
        </w:rPr>
        <w:t xml:space="preserve">в подъездах жилого дома </w:t>
      </w:r>
      <w:r w:rsidR="00B31116" w:rsidRPr="00C30937">
        <w:rPr>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6</w:t>
      </w:r>
      <w:r w:rsidR="00B31116" w:rsidRPr="00C30937">
        <w:rPr>
          <w:sz w:val="24"/>
          <w:szCs w:val="24"/>
        </w:rPr>
        <w:t>)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до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7</w:t>
      </w:r>
      <w:r w:rsidR="00B31116" w:rsidRPr="00C30937">
        <w:rPr>
          <w:sz w:val="24"/>
          <w:szCs w:val="24"/>
        </w:rPr>
        <w:t>)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8</w:t>
      </w:r>
      <w:r w:rsidR="00B31116" w:rsidRPr="00C30937">
        <w:rPr>
          <w:sz w:val="24"/>
          <w:szCs w:val="24"/>
        </w:rPr>
        <w:t>)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9</w:t>
      </w:r>
      <w:r w:rsidR="00B31116" w:rsidRPr="00C30937">
        <w:rPr>
          <w:sz w:val="24"/>
          <w:szCs w:val="24"/>
        </w:rPr>
        <w:t>) обеспечить за свой счет сохранность материалов, оборудования, строительной техники и другого имущества, необходимого для производства работ, ограждение рабочей площадки с момента начала работ до сдачи объект</w:t>
      </w:r>
      <w:r w:rsidR="00467733">
        <w:rPr>
          <w:sz w:val="24"/>
          <w:szCs w:val="24"/>
        </w:rPr>
        <w:t>ов</w:t>
      </w:r>
      <w:r w:rsidR="00B31116" w:rsidRPr="00C30937">
        <w:rPr>
          <w:sz w:val="24"/>
          <w:szCs w:val="24"/>
        </w:rPr>
        <w:t xml:space="preserve"> в эксплуатацию;</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10</w:t>
      </w:r>
      <w:r w:rsidR="00B31116" w:rsidRPr="00C30937">
        <w:rPr>
          <w:sz w:val="24"/>
          <w:szCs w:val="24"/>
        </w:rPr>
        <w:t>)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11</w:t>
      </w:r>
      <w:r w:rsidR="00B31116" w:rsidRPr="00C30937">
        <w:rPr>
          <w:sz w:val="24"/>
          <w:szCs w:val="24"/>
        </w:rPr>
        <w:t>)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12</w:t>
      </w:r>
      <w:r w:rsidR="00B31116" w:rsidRPr="00C30937">
        <w:rPr>
          <w:sz w:val="24"/>
          <w:szCs w:val="24"/>
        </w:rPr>
        <w:t>) по первому требованию представителя Заказчика предоставлять всю необходимую информацию о ходе ремонтных работ;</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1</w:t>
      </w:r>
      <w:r w:rsidR="001A6008">
        <w:rPr>
          <w:sz w:val="24"/>
          <w:szCs w:val="24"/>
        </w:rPr>
        <w:t>3</w:t>
      </w:r>
      <w:r w:rsidRPr="00C30937">
        <w:rPr>
          <w:sz w:val="24"/>
          <w:szCs w:val="24"/>
        </w:rPr>
        <w:t>) обеспечить представителю Заказчика необходимые условия для исполнения им своих обязанностей на объекте;</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1</w:t>
      </w:r>
      <w:r w:rsidR="001A6008">
        <w:rPr>
          <w:sz w:val="24"/>
          <w:szCs w:val="24"/>
        </w:rPr>
        <w:t>4</w:t>
      </w:r>
      <w:r w:rsidRPr="00C30937">
        <w:rPr>
          <w:sz w:val="24"/>
          <w:szCs w:val="24"/>
        </w:rPr>
        <w:t>) сдать объект</w:t>
      </w:r>
      <w:r w:rsidR="00467733">
        <w:rPr>
          <w:sz w:val="24"/>
          <w:szCs w:val="24"/>
        </w:rPr>
        <w:t>ы</w:t>
      </w:r>
      <w:r w:rsidRPr="00C30937">
        <w:rPr>
          <w:sz w:val="24"/>
          <w:szCs w:val="24"/>
        </w:rPr>
        <w:t xml:space="preserve"> в эксплуатацию в установленные </w:t>
      </w:r>
      <w:hyperlink r:id="rId38" w:history="1">
        <w:r w:rsidRPr="00C30937">
          <w:rPr>
            <w:sz w:val="24"/>
            <w:szCs w:val="24"/>
          </w:rPr>
          <w:t>пунктом 4.2</w:t>
        </w:r>
      </w:hyperlink>
      <w:r w:rsidRPr="00C30937">
        <w:rPr>
          <w:sz w:val="24"/>
          <w:szCs w:val="24"/>
        </w:rPr>
        <w:t xml:space="preserve">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B31116"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t>15</w:t>
      </w:r>
      <w:r w:rsidR="00B31116" w:rsidRPr="00C30937">
        <w:rPr>
          <w:sz w:val="24"/>
          <w:szCs w:val="24"/>
        </w:rPr>
        <w:t>)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1A6008" w:rsidRPr="00C30937" w:rsidRDefault="001A6008" w:rsidP="003F6C51">
      <w:pPr>
        <w:tabs>
          <w:tab w:val="left" w:pos="518"/>
        </w:tabs>
        <w:autoSpaceDE w:val="0"/>
        <w:autoSpaceDN w:val="0"/>
        <w:adjustRightInd w:val="0"/>
        <w:spacing w:after="0" w:line="240" w:lineRule="auto"/>
        <w:ind w:firstLine="540"/>
        <w:jc w:val="both"/>
        <w:rPr>
          <w:sz w:val="24"/>
          <w:szCs w:val="24"/>
        </w:rPr>
      </w:pPr>
      <w:r>
        <w:rPr>
          <w:sz w:val="24"/>
          <w:szCs w:val="24"/>
        </w:rPr>
        <w:lastRenderedPageBreak/>
        <w:t>16</w:t>
      </w:r>
      <w:r w:rsidR="00B31116" w:rsidRPr="00C30937">
        <w:rPr>
          <w:sz w:val="24"/>
          <w:szCs w:val="24"/>
        </w:rPr>
        <w:t>) соблюдать установленный законодательством порядок привлечения и использование иностранных работников.</w:t>
      </w:r>
    </w:p>
    <w:p w:rsidR="00B31116" w:rsidRPr="00C30937" w:rsidRDefault="00B31116" w:rsidP="003F6C51">
      <w:pPr>
        <w:tabs>
          <w:tab w:val="left" w:pos="518"/>
        </w:tabs>
        <w:autoSpaceDE w:val="0"/>
        <w:autoSpaceDN w:val="0"/>
        <w:adjustRightInd w:val="0"/>
        <w:spacing w:after="0" w:line="240" w:lineRule="auto"/>
        <w:ind w:firstLine="540"/>
        <w:jc w:val="both"/>
        <w:rPr>
          <w:sz w:val="24"/>
          <w:szCs w:val="24"/>
        </w:rPr>
      </w:pPr>
      <w:r w:rsidRPr="00C30937">
        <w:rPr>
          <w:sz w:val="24"/>
          <w:szCs w:val="24"/>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p w:rsidR="00B00573" w:rsidRDefault="00B00573">
      <w:pPr>
        <w:rPr>
          <w:b/>
          <w:sz w:val="24"/>
          <w:szCs w:val="24"/>
        </w:rPr>
      </w:pPr>
    </w:p>
    <w:p w:rsidR="00B31116" w:rsidRPr="003B415B" w:rsidRDefault="00B31116" w:rsidP="003B415B">
      <w:pPr>
        <w:ind w:firstLine="540"/>
        <w:rPr>
          <w:b/>
          <w:sz w:val="24"/>
          <w:szCs w:val="24"/>
        </w:rPr>
      </w:pPr>
      <w:r w:rsidRPr="00425D50">
        <w:rPr>
          <w:b/>
          <w:sz w:val="24"/>
          <w:szCs w:val="24"/>
        </w:rPr>
        <w:t>Статья 7. Выполнение работ</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Полномочным представителем Заказчика</w:t>
      </w:r>
      <w:r w:rsidR="00B47C11">
        <w:rPr>
          <w:rFonts w:ascii="Times New Roman" w:hAnsi="Times New Roman" w:cs="Times New Roman"/>
          <w:sz w:val="24"/>
          <w:szCs w:val="24"/>
        </w:rPr>
        <w:t xml:space="preserve"> </w:t>
      </w:r>
      <w:r w:rsidRPr="00C30937">
        <w:rPr>
          <w:rFonts w:ascii="Times New Roman" w:hAnsi="Times New Roman" w:cs="Times New Roman"/>
          <w:sz w:val="24"/>
          <w:szCs w:val="24"/>
        </w:rPr>
        <w:t>является:</w:t>
      </w:r>
    </w:p>
    <w:p w:rsidR="0003248A" w:rsidRDefault="0003248A">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w:t>
      </w:r>
      <w:r w:rsidR="00B31116" w:rsidRPr="00C30937">
        <w:rPr>
          <w:rFonts w:ascii="Times New Roman" w:hAnsi="Times New Roman" w:cs="Times New Roman"/>
          <w:sz w:val="24"/>
          <w:szCs w:val="24"/>
        </w:rPr>
        <w:t xml:space="preserve">         </w:t>
      </w:r>
    </w:p>
    <w:p w:rsidR="00B31116" w:rsidRPr="00C30937" w:rsidRDefault="0003248A" w:rsidP="0003248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w:t>
      </w:r>
      <w:r w:rsidR="006B5CA2">
        <w:rPr>
          <w:rFonts w:ascii="Times New Roman" w:hAnsi="Times New Roman" w:cs="Times New Roman"/>
          <w:sz w:val="24"/>
          <w:szCs w:val="24"/>
        </w:rPr>
        <w:t xml:space="preserve">должность, Ф.И.О., документ, подтверждающий полномочия, </w:t>
      </w:r>
      <w:r>
        <w:rPr>
          <w:rFonts w:ascii="Times New Roman" w:hAnsi="Times New Roman" w:cs="Times New Roman"/>
          <w:sz w:val="24"/>
          <w:szCs w:val="24"/>
        </w:rPr>
        <w:t>н</w:t>
      </w:r>
      <w:r w:rsidR="00B31116" w:rsidRPr="00C30937">
        <w:rPr>
          <w:rFonts w:ascii="Times New Roman" w:hAnsi="Times New Roman" w:cs="Times New Roman"/>
          <w:sz w:val="24"/>
          <w:szCs w:val="24"/>
        </w:rPr>
        <w:t>азвание организации, адрес, контактные телефоны)</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 xml:space="preserve">    Полномочным представителем Подрядчика является:</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____________________________________________________________________</w:t>
      </w:r>
      <w:r w:rsidR="0003248A">
        <w:rPr>
          <w:rFonts w:ascii="Times New Roman" w:hAnsi="Times New Roman" w:cs="Times New Roman"/>
          <w:sz w:val="24"/>
          <w:szCs w:val="24"/>
        </w:rPr>
        <w:t>___________</w:t>
      </w: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____________________________________________________________________</w:t>
      </w:r>
      <w:r w:rsidR="0003248A">
        <w:rPr>
          <w:rFonts w:ascii="Times New Roman" w:hAnsi="Times New Roman" w:cs="Times New Roman"/>
          <w:sz w:val="24"/>
          <w:szCs w:val="24"/>
        </w:rPr>
        <w:t>___________</w:t>
      </w:r>
    </w:p>
    <w:p w:rsidR="00B31116" w:rsidRPr="00C30937" w:rsidRDefault="00B31116" w:rsidP="006B5CA2">
      <w:pPr>
        <w:pStyle w:val="ConsPlusNonformat"/>
        <w:widowControl/>
        <w:jc w:val="center"/>
        <w:rPr>
          <w:rFonts w:ascii="Times New Roman" w:hAnsi="Times New Roman" w:cs="Times New Roman"/>
          <w:sz w:val="24"/>
          <w:szCs w:val="24"/>
        </w:rPr>
      </w:pPr>
      <w:r w:rsidRPr="00C30937">
        <w:rPr>
          <w:rFonts w:ascii="Times New Roman" w:hAnsi="Times New Roman" w:cs="Times New Roman"/>
          <w:sz w:val="24"/>
          <w:szCs w:val="24"/>
        </w:rPr>
        <w:t>(должность, Ф.И.О., документ, подтверждающий полномочия)</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7.4. Представитель Заказчика выполняет следующие функции: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 контроль </w:t>
      </w:r>
      <w:r w:rsidR="00A4771E">
        <w:rPr>
          <w:sz w:val="24"/>
          <w:szCs w:val="24"/>
        </w:rPr>
        <w:t>над</w:t>
      </w:r>
      <w:r w:rsidRPr="00C30937">
        <w:rPr>
          <w:sz w:val="24"/>
          <w:szCs w:val="24"/>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2) принятие своевременных мер и контроль </w:t>
      </w:r>
      <w:r w:rsidR="00A4771E">
        <w:rPr>
          <w:sz w:val="24"/>
          <w:szCs w:val="24"/>
        </w:rPr>
        <w:t>над</w:t>
      </w:r>
      <w:r w:rsidRPr="00C30937">
        <w:rPr>
          <w:sz w:val="24"/>
          <w:szCs w:val="24"/>
        </w:rPr>
        <w:t xml:space="preserve"> устранением выявленных дефектов в технической и сметной документации;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проверку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5) проверку фактических объемов, качества и стоимости выполненных работ для расчета платежей Подрядчику и визирование акта приемки выполненных работ </w:t>
      </w:r>
      <w:hyperlink r:id="rId39" w:history="1">
        <w:r w:rsidRPr="00C30937">
          <w:rPr>
            <w:sz w:val="24"/>
            <w:szCs w:val="24"/>
          </w:rPr>
          <w:t>КС-2</w:t>
        </w:r>
      </w:hyperlink>
      <w:r w:rsidRPr="00C30937">
        <w:rPr>
          <w:sz w:val="24"/>
          <w:szCs w:val="24"/>
        </w:rPr>
        <w:t>;</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6) участие в работе комиссии по приемке объекта в эксплуатацию после проведения капитального ремонта многоквартирного дома</w:t>
      </w:r>
      <w:r w:rsidR="00467733">
        <w:rPr>
          <w:sz w:val="24"/>
          <w:szCs w:val="24"/>
        </w:rPr>
        <w:t xml:space="preserve"> и подписание акта ввода объектов</w:t>
      </w:r>
      <w:r w:rsidRPr="00C30937">
        <w:rPr>
          <w:sz w:val="24"/>
          <w:szCs w:val="24"/>
        </w:rPr>
        <w:t xml:space="preserve"> в эксплуатацию.</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7.5. С целью выполнения функций, указанных в </w:t>
      </w:r>
      <w:hyperlink r:id="rId40" w:history="1">
        <w:r w:rsidRPr="00C30937">
          <w:rPr>
            <w:sz w:val="24"/>
            <w:szCs w:val="24"/>
          </w:rPr>
          <w:t>пункте 7.4</w:t>
        </w:r>
      </w:hyperlink>
      <w:r w:rsidRPr="00C30937">
        <w:rPr>
          <w:sz w:val="24"/>
          <w:szCs w:val="24"/>
        </w:rPr>
        <w:t xml:space="preserve"> Договора, представитель Заказчика имеет право:</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 проводить совещания с Подрядчиком и участвовать в совещаниях, проводящихся по инициативе Заказчика или Подрядчика;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2) давать в письменной форме замечания Подрядчику и требовать от него устранения указанных в замечаниях недостатков.</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7.6. Представитель Заказчика не имеет права вносить изменения в Договор или требовать от Подрядчика действий, нарушающих условия Договора.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lastRenderedPageBreak/>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w:t>
      </w:r>
      <w:r w:rsidR="00E510E4" w:rsidRPr="00C30937">
        <w:rPr>
          <w:sz w:val="24"/>
          <w:szCs w:val="24"/>
        </w:rPr>
        <w:t xml:space="preserve"> 12-01-2004 от 19.04.2004 N 70 «Организация строительства»</w:t>
      </w:r>
      <w:r w:rsidRPr="00C30937">
        <w:rPr>
          <w:sz w:val="24"/>
          <w:szCs w:val="24"/>
        </w:rPr>
        <w:t>.</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процентов стоимости всех работ по Договору.</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p w:rsidR="00B31116" w:rsidRPr="00C30937" w:rsidRDefault="00B31116">
      <w:pPr>
        <w:autoSpaceDE w:val="0"/>
        <w:autoSpaceDN w:val="0"/>
        <w:adjustRightInd w:val="0"/>
        <w:spacing w:after="0" w:line="240" w:lineRule="auto"/>
        <w:ind w:firstLine="540"/>
        <w:jc w:val="both"/>
        <w:rPr>
          <w:sz w:val="24"/>
          <w:szCs w:val="24"/>
        </w:rPr>
      </w:pPr>
    </w:p>
    <w:p w:rsidR="00B31116" w:rsidRPr="00425D50" w:rsidRDefault="00B31116">
      <w:pPr>
        <w:autoSpaceDE w:val="0"/>
        <w:autoSpaceDN w:val="0"/>
        <w:adjustRightInd w:val="0"/>
        <w:spacing w:after="0" w:line="240" w:lineRule="auto"/>
        <w:ind w:firstLine="540"/>
        <w:jc w:val="both"/>
        <w:outlineLvl w:val="3"/>
        <w:rPr>
          <w:b/>
          <w:sz w:val="24"/>
          <w:szCs w:val="24"/>
        </w:rPr>
      </w:pPr>
      <w:r w:rsidRPr="00425D50">
        <w:rPr>
          <w:b/>
          <w:sz w:val="24"/>
          <w:szCs w:val="24"/>
        </w:rPr>
        <w:t>Статья 8. Сдача и приемка объекта в эксплуатацию</w:t>
      </w: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8.1. Приемка результатов завершенных работ осуществляется в</w:t>
      </w:r>
      <w:r w:rsidR="00E510E4" w:rsidRPr="00C30937">
        <w:rPr>
          <w:sz w:val="24"/>
          <w:szCs w:val="24"/>
        </w:rPr>
        <w:t xml:space="preserve"> соответствии с ВСН 42-85(Р) – «</w:t>
      </w:r>
      <w:r w:rsidRPr="00C30937">
        <w:rPr>
          <w:sz w:val="24"/>
          <w:szCs w:val="24"/>
        </w:rPr>
        <w:t>Правила приемки в эксплуатацию законченных капитальным ремонтом жилых зданий</w:t>
      </w:r>
      <w:r w:rsidR="00E510E4" w:rsidRPr="00C30937">
        <w:rPr>
          <w:sz w:val="24"/>
          <w:szCs w:val="24"/>
        </w:rPr>
        <w:t>»</w:t>
      </w:r>
      <w:r w:rsidRPr="00C30937">
        <w:rPr>
          <w:sz w:val="24"/>
          <w:szCs w:val="24"/>
        </w:rPr>
        <w:t>, технической и сметной документацией, а также иными применимыми нормативными актами.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8.2. Подрядчик обязан письменно уведомить представителя Заказчика о завершении работ </w:t>
      </w:r>
      <w:r w:rsidR="00467733">
        <w:rPr>
          <w:sz w:val="24"/>
          <w:szCs w:val="24"/>
        </w:rPr>
        <w:t>по Договору и готовности объектов</w:t>
      </w:r>
      <w:r w:rsidRPr="00C30937">
        <w:rPr>
          <w:sz w:val="24"/>
          <w:szCs w:val="24"/>
        </w:rPr>
        <w:t xml:space="preserve"> к сдаче</w:t>
      </w:r>
      <w:r w:rsidR="00DC6C40">
        <w:rPr>
          <w:sz w:val="24"/>
          <w:szCs w:val="24"/>
        </w:rPr>
        <w:t>. П</w:t>
      </w:r>
      <w:r w:rsidRPr="00C30937">
        <w:rPr>
          <w:sz w:val="24"/>
          <w:szCs w:val="24"/>
        </w:rPr>
        <w:t>редставить представителю Заказчика счет</w:t>
      </w:r>
      <w:r w:rsidR="00467733">
        <w:rPr>
          <w:sz w:val="24"/>
          <w:szCs w:val="24"/>
        </w:rPr>
        <w:t>а, счет</w:t>
      </w:r>
      <w:r w:rsidR="00DC6C40">
        <w:rPr>
          <w:sz w:val="24"/>
          <w:szCs w:val="24"/>
        </w:rPr>
        <w:t>а</w:t>
      </w:r>
      <w:r w:rsidR="00467733">
        <w:rPr>
          <w:sz w:val="24"/>
          <w:szCs w:val="24"/>
        </w:rPr>
        <w:t>-фактуры</w:t>
      </w:r>
      <w:r w:rsidRPr="00C30937">
        <w:rPr>
          <w:sz w:val="24"/>
          <w:szCs w:val="24"/>
        </w:rPr>
        <w:t>, акт</w:t>
      </w:r>
      <w:r w:rsidR="00467733">
        <w:rPr>
          <w:sz w:val="24"/>
          <w:szCs w:val="24"/>
        </w:rPr>
        <w:t>ы</w:t>
      </w:r>
      <w:r w:rsidRPr="00C30937">
        <w:rPr>
          <w:sz w:val="24"/>
          <w:szCs w:val="24"/>
        </w:rPr>
        <w:t xml:space="preserve"> по </w:t>
      </w:r>
      <w:hyperlink r:id="rId41" w:history="1">
        <w:r w:rsidRPr="00C30937">
          <w:rPr>
            <w:sz w:val="24"/>
            <w:szCs w:val="24"/>
          </w:rPr>
          <w:t>форме КС-2</w:t>
        </w:r>
      </w:hyperlink>
      <w:r w:rsidR="00467733">
        <w:rPr>
          <w:sz w:val="24"/>
          <w:szCs w:val="24"/>
        </w:rPr>
        <w:t xml:space="preserve"> и справки</w:t>
      </w:r>
      <w:r w:rsidRPr="00C30937">
        <w:rPr>
          <w:sz w:val="24"/>
          <w:szCs w:val="24"/>
        </w:rPr>
        <w:t xml:space="preserve"> по </w:t>
      </w:r>
      <w:hyperlink r:id="rId42" w:history="1">
        <w:r w:rsidRPr="00C30937">
          <w:rPr>
            <w:sz w:val="24"/>
            <w:szCs w:val="24"/>
          </w:rPr>
          <w:t>форме КС-3</w:t>
        </w:r>
      </w:hyperlink>
      <w:r w:rsidRPr="00C30937">
        <w:rPr>
          <w:sz w:val="24"/>
          <w:szCs w:val="24"/>
        </w:rPr>
        <w:t>. Заказчик в течение 5 дней после получения уведомления Подрядчика организует и в установленном порядке осуществляет приемку рабоче</w:t>
      </w:r>
      <w:r w:rsidR="00467733">
        <w:rPr>
          <w:sz w:val="24"/>
          <w:szCs w:val="24"/>
        </w:rPr>
        <w:t>й (приемочной) комиссией объектов</w:t>
      </w:r>
      <w:r w:rsidRPr="00C30937">
        <w:rPr>
          <w:sz w:val="24"/>
          <w:szCs w:val="24"/>
        </w:rPr>
        <w:t xml:space="preserve"> в эксплуатацию.</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8.3. Объект</w:t>
      </w:r>
      <w:r w:rsidR="00467733">
        <w:rPr>
          <w:sz w:val="24"/>
          <w:szCs w:val="24"/>
        </w:rPr>
        <w:t>ы считаю</w:t>
      </w:r>
      <w:r w:rsidRPr="00C30937">
        <w:rPr>
          <w:sz w:val="24"/>
          <w:szCs w:val="24"/>
        </w:rPr>
        <w:t>тся принятым</w:t>
      </w:r>
      <w:r w:rsidR="00467733">
        <w:rPr>
          <w:sz w:val="24"/>
          <w:szCs w:val="24"/>
        </w:rPr>
        <w:t>и</w:t>
      </w:r>
      <w:r w:rsidRPr="00C30937">
        <w:rPr>
          <w:sz w:val="24"/>
          <w:szCs w:val="24"/>
        </w:rPr>
        <w:t xml:space="preserve"> в эксплуатацию со дня подписания акт</w:t>
      </w:r>
      <w:r w:rsidR="00467733">
        <w:rPr>
          <w:sz w:val="24"/>
          <w:szCs w:val="24"/>
        </w:rPr>
        <w:t>ов</w:t>
      </w:r>
      <w:r w:rsidRPr="00C30937">
        <w:rPr>
          <w:sz w:val="24"/>
          <w:szCs w:val="24"/>
        </w:rPr>
        <w:t xml:space="preserve"> приемки объект</w:t>
      </w:r>
      <w:r w:rsidR="00467733">
        <w:rPr>
          <w:sz w:val="24"/>
          <w:szCs w:val="24"/>
        </w:rPr>
        <w:t>ов</w:t>
      </w:r>
      <w:r w:rsidRPr="00C30937">
        <w:rPr>
          <w:sz w:val="24"/>
          <w:szCs w:val="24"/>
        </w:rPr>
        <w:t xml:space="preserve">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8.4. При обнаружении рабочей комиссией в ходе приемки в эксплуатацию объект</w:t>
      </w:r>
      <w:r w:rsidR="00467733">
        <w:rPr>
          <w:sz w:val="24"/>
          <w:szCs w:val="24"/>
        </w:rPr>
        <w:t>ов</w:t>
      </w:r>
      <w:r w:rsidRPr="00C30937">
        <w:rPr>
          <w:sz w:val="24"/>
          <w:szCs w:val="24"/>
        </w:rPr>
        <w:t xml:space="preserve">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8.5. Приемка объект</w:t>
      </w:r>
      <w:r w:rsidR="00467733">
        <w:rPr>
          <w:sz w:val="24"/>
          <w:szCs w:val="24"/>
        </w:rPr>
        <w:t>ов</w:t>
      </w:r>
      <w:r w:rsidRPr="00C30937">
        <w:rPr>
          <w:sz w:val="24"/>
          <w:szCs w:val="24"/>
        </w:rPr>
        <w:t xml:space="preserve">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r:id="rId43" w:history="1">
        <w:r w:rsidRPr="00C30937">
          <w:rPr>
            <w:sz w:val="24"/>
            <w:szCs w:val="24"/>
          </w:rPr>
          <w:t>пунктом 8.4</w:t>
        </w:r>
      </w:hyperlink>
      <w:r w:rsidRPr="00C30937">
        <w:rPr>
          <w:sz w:val="24"/>
          <w:szCs w:val="24"/>
        </w:rPr>
        <w:t xml:space="preserve"> Договора.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8.6. С момента приемки объект</w:t>
      </w:r>
      <w:r w:rsidR="00467733">
        <w:rPr>
          <w:sz w:val="24"/>
          <w:szCs w:val="24"/>
        </w:rPr>
        <w:t>ов</w:t>
      </w:r>
      <w:r w:rsidRPr="00C30937">
        <w:rPr>
          <w:sz w:val="24"/>
          <w:szCs w:val="24"/>
        </w:rPr>
        <w:t xml:space="preserve"> в эксплуатацию Заказчиком он принимает на себя ответственность за сохранность объект</w:t>
      </w:r>
      <w:r w:rsidR="00467733">
        <w:rPr>
          <w:sz w:val="24"/>
          <w:szCs w:val="24"/>
        </w:rPr>
        <w:t>ов</w:t>
      </w:r>
      <w:r w:rsidRPr="00C30937">
        <w:rPr>
          <w:sz w:val="24"/>
          <w:szCs w:val="24"/>
        </w:rPr>
        <w:t xml:space="preserve"> и несет риск возможного его повреждения или утраты.</w:t>
      </w:r>
    </w:p>
    <w:p w:rsidR="00B31116" w:rsidRPr="00C30937" w:rsidRDefault="00B31116">
      <w:pPr>
        <w:autoSpaceDE w:val="0"/>
        <w:autoSpaceDN w:val="0"/>
        <w:adjustRightInd w:val="0"/>
        <w:spacing w:after="0" w:line="240" w:lineRule="auto"/>
        <w:ind w:firstLine="540"/>
        <w:jc w:val="both"/>
        <w:rPr>
          <w:sz w:val="24"/>
          <w:szCs w:val="24"/>
        </w:rPr>
      </w:pPr>
    </w:p>
    <w:p w:rsidR="00B31116" w:rsidRPr="00425D50" w:rsidRDefault="00B31116">
      <w:pPr>
        <w:autoSpaceDE w:val="0"/>
        <w:autoSpaceDN w:val="0"/>
        <w:adjustRightInd w:val="0"/>
        <w:spacing w:after="0" w:line="240" w:lineRule="auto"/>
        <w:ind w:firstLine="540"/>
        <w:jc w:val="both"/>
        <w:outlineLvl w:val="3"/>
        <w:rPr>
          <w:b/>
          <w:sz w:val="24"/>
          <w:szCs w:val="24"/>
        </w:rPr>
      </w:pPr>
      <w:r w:rsidRPr="00425D50">
        <w:rPr>
          <w:b/>
          <w:sz w:val="24"/>
          <w:szCs w:val="24"/>
        </w:rPr>
        <w:t>Статья 9. Гарантии качества по сданным работам</w:t>
      </w:r>
    </w:p>
    <w:p w:rsidR="0094188E" w:rsidRDefault="0094188E" w:rsidP="0094188E">
      <w:pPr>
        <w:autoSpaceDE w:val="0"/>
        <w:autoSpaceDN w:val="0"/>
        <w:adjustRightInd w:val="0"/>
        <w:spacing w:after="0" w:line="240" w:lineRule="auto"/>
        <w:jc w:val="both"/>
        <w:rPr>
          <w:sz w:val="24"/>
          <w:szCs w:val="24"/>
        </w:rPr>
      </w:pPr>
    </w:p>
    <w:p w:rsidR="00B31116" w:rsidRPr="00C30937" w:rsidRDefault="0094188E" w:rsidP="0094188E">
      <w:pPr>
        <w:autoSpaceDE w:val="0"/>
        <w:autoSpaceDN w:val="0"/>
        <w:adjustRightInd w:val="0"/>
        <w:spacing w:after="0" w:line="240" w:lineRule="auto"/>
        <w:jc w:val="both"/>
        <w:rPr>
          <w:sz w:val="24"/>
          <w:szCs w:val="24"/>
        </w:rPr>
      </w:pPr>
      <w:r>
        <w:rPr>
          <w:sz w:val="24"/>
          <w:szCs w:val="24"/>
        </w:rPr>
        <w:t xml:space="preserve">      </w:t>
      </w:r>
      <w:r w:rsidR="00B31116" w:rsidRPr="00C30937">
        <w:rPr>
          <w:sz w:val="24"/>
          <w:szCs w:val="24"/>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lastRenderedPageBreak/>
        <w:t>9.2</w:t>
      </w:r>
      <w:r w:rsidR="0003248A">
        <w:rPr>
          <w:sz w:val="24"/>
          <w:szCs w:val="24"/>
        </w:rPr>
        <w:t xml:space="preserve">. Гарантийный срок </w:t>
      </w:r>
      <w:r w:rsidR="0003248A" w:rsidRPr="00A54A2E">
        <w:rPr>
          <w:sz w:val="24"/>
          <w:szCs w:val="24"/>
        </w:rPr>
        <w:t>составляет 18</w:t>
      </w:r>
      <w:r w:rsidRPr="00A54A2E">
        <w:rPr>
          <w:sz w:val="24"/>
          <w:szCs w:val="24"/>
        </w:rPr>
        <w:t xml:space="preserve"> месяцев со</w:t>
      </w:r>
      <w:r w:rsidRPr="00C30937">
        <w:rPr>
          <w:sz w:val="24"/>
          <w:szCs w:val="24"/>
        </w:rPr>
        <w:t xml:space="preserve"> дня подписания акт</w:t>
      </w:r>
      <w:r w:rsidR="00467733">
        <w:rPr>
          <w:sz w:val="24"/>
          <w:szCs w:val="24"/>
        </w:rPr>
        <w:t>ов приемки объектов</w:t>
      </w:r>
      <w:r w:rsidRPr="00C30937">
        <w:rPr>
          <w:sz w:val="24"/>
          <w:szCs w:val="24"/>
        </w:rPr>
        <w:t xml:space="preserve"> в эксплуатацию, если Подрядчик не докажет, что дефекты произошли вследствие нормального износа объект</w:t>
      </w:r>
      <w:r w:rsidR="00467733">
        <w:rPr>
          <w:sz w:val="24"/>
          <w:szCs w:val="24"/>
        </w:rPr>
        <w:t>ов</w:t>
      </w:r>
      <w:r w:rsidRPr="00C30937">
        <w:rPr>
          <w:sz w:val="24"/>
          <w:szCs w:val="24"/>
        </w:rPr>
        <w:t xml:space="preserve">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9.3. При обнаружении дефектов Заказчик должен письменно известить об этом Подрядчика. Подрядчик направляет к Заказчику своего</w:t>
      </w:r>
      <w:r w:rsidR="00B47C11">
        <w:rPr>
          <w:sz w:val="24"/>
          <w:szCs w:val="24"/>
        </w:rPr>
        <w:t xml:space="preserve"> представителя не позднее 5</w:t>
      </w:r>
      <w:r w:rsidRPr="00C30937">
        <w:rPr>
          <w:sz w:val="24"/>
          <w:szCs w:val="24"/>
        </w:rPr>
        <w:t xml:space="preserve"> дней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B31116" w:rsidRPr="00A4771E" w:rsidRDefault="00B31116">
      <w:pPr>
        <w:autoSpaceDE w:val="0"/>
        <w:autoSpaceDN w:val="0"/>
        <w:adjustRightInd w:val="0"/>
        <w:spacing w:after="0" w:line="240" w:lineRule="auto"/>
        <w:ind w:firstLine="540"/>
        <w:jc w:val="both"/>
        <w:rPr>
          <w:b/>
          <w:sz w:val="24"/>
          <w:szCs w:val="24"/>
        </w:rPr>
      </w:pPr>
      <w:r w:rsidRPr="00C30937">
        <w:rPr>
          <w:sz w:val="24"/>
          <w:szCs w:val="24"/>
        </w:rPr>
        <w:t>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w:t>
      </w:r>
      <w:r w:rsidR="00A4771E">
        <w:rPr>
          <w:sz w:val="24"/>
          <w:szCs w:val="24"/>
        </w:rPr>
        <w:t>,</w:t>
      </w:r>
      <w:r w:rsidRPr="00C30937">
        <w:rPr>
          <w:sz w:val="24"/>
          <w:szCs w:val="24"/>
        </w:rPr>
        <w:t xml:space="preserve"> которых при установлении наступления гарантийного случая несет Подрядчик.</w:t>
      </w:r>
    </w:p>
    <w:p w:rsidR="002D742F" w:rsidRPr="00C30937" w:rsidRDefault="00B31116" w:rsidP="00F43CBE">
      <w:pPr>
        <w:autoSpaceDE w:val="0"/>
        <w:autoSpaceDN w:val="0"/>
        <w:adjustRightInd w:val="0"/>
        <w:spacing w:after="0" w:line="240" w:lineRule="auto"/>
        <w:ind w:firstLine="540"/>
        <w:jc w:val="both"/>
        <w:rPr>
          <w:sz w:val="24"/>
          <w:szCs w:val="24"/>
        </w:rPr>
      </w:pPr>
      <w:r w:rsidRPr="00A4771E">
        <w:rPr>
          <w:b/>
          <w:sz w:val="24"/>
          <w:szCs w:val="24"/>
        </w:rPr>
        <w:t>9.5. Если Подрядчик не обеспечивает устранение</w:t>
      </w:r>
      <w:r w:rsidRPr="00C30937">
        <w:rPr>
          <w:sz w:val="24"/>
          <w:szCs w:val="24"/>
        </w:rPr>
        <w:t xml:space="preserve">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p w:rsidR="002D742F" w:rsidRPr="00C30937" w:rsidRDefault="002D742F">
      <w:pPr>
        <w:autoSpaceDE w:val="0"/>
        <w:autoSpaceDN w:val="0"/>
        <w:adjustRightInd w:val="0"/>
        <w:spacing w:after="0" w:line="240" w:lineRule="auto"/>
        <w:ind w:firstLine="540"/>
        <w:jc w:val="both"/>
        <w:outlineLvl w:val="3"/>
        <w:rPr>
          <w:sz w:val="24"/>
          <w:szCs w:val="24"/>
        </w:rPr>
      </w:pPr>
    </w:p>
    <w:p w:rsidR="00B31116" w:rsidRPr="00425D50" w:rsidRDefault="00B31116">
      <w:pPr>
        <w:autoSpaceDE w:val="0"/>
        <w:autoSpaceDN w:val="0"/>
        <w:adjustRightInd w:val="0"/>
        <w:spacing w:after="0" w:line="240" w:lineRule="auto"/>
        <w:ind w:firstLine="540"/>
        <w:jc w:val="both"/>
        <w:outlineLvl w:val="3"/>
        <w:rPr>
          <w:b/>
          <w:sz w:val="24"/>
          <w:szCs w:val="24"/>
        </w:rPr>
      </w:pPr>
      <w:r w:rsidRPr="00425D50">
        <w:rPr>
          <w:b/>
          <w:sz w:val="24"/>
          <w:szCs w:val="24"/>
        </w:rPr>
        <w:t>Статья 10. Ответственность Сторон</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10.2. 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w:t>
      </w:r>
      <w:hyperlink r:id="rId44" w:history="1">
        <w:r w:rsidRPr="00C30937">
          <w:rPr>
            <w:sz w:val="24"/>
            <w:szCs w:val="24"/>
          </w:rPr>
          <w:t>пункте 1.2</w:t>
        </w:r>
      </w:hyperlink>
      <w:r w:rsidRPr="00C30937">
        <w:rPr>
          <w:sz w:val="24"/>
          <w:szCs w:val="24"/>
        </w:rPr>
        <w:t xml:space="preserve"> Договора, за каждый день просрочки до фактического исполнения обязательств.</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10.3. За заключение договора субподряда без согласования с Заказчиком Подрядчик выплачивает Заказчику штраф в размере 1 (один) процент стоимости работ, переданных на выполнение субподрядной организации. При этом Заказчик вправе требовать расторжения договора субподряда.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10.4. В случае нарушения Подрядчиком условий Договора (</w:t>
      </w:r>
      <w:hyperlink r:id="rId45" w:history="1">
        <w:r w:rsidRPr="00C30937">
          <w:rPr>
            <w:sz w:val="24"/>
            <w:szCs w:val="24"/>
          </w:rPr>
          <w:t xml:space="preserve">подпункты </w:t>
        </w:r>
      </w:hyperlink>
      <w:r w:rsidR="00240F58">
        <w:rPr>
          <w:sz w:val="24"/>
          <w:szCs w:val="24"/>
        </w:rPr>
        <w:t>6</w:t>
      </w:r>
      <w:r w:rsidRPr="00C30937">
        <w:rPr>
          <w:sz w:val="24"/>
          <w:szCs w:val="24"/>
        </w:rPr>
        <w:t xml:space="preserve"> - </w:t>
      </w:r>
      <w:hyperlink r:id="rId46" w:history="1">
        <w:r w:rsidR="00240F58">
          <w:rPr>
            <w:sz w:val="24"/>
            <w:szCs w:val="24"/>
          </w:rPr>
          <w:t>8</w:t>
        </w:r>
        <w:r w:rsidRPr="00C30937">
          <w:rPr>
            <w:sz w:val="24"/>
            <w:szCs w:val="24"/>
          </w:rPr>
          <w:t xml:space="preserve"> пункта 6.1</w:t>
        </w:r>
      </w:hyperlink>
      <w:r w:rsidRPr="00C30937">
        <w:rPr>
          <w:sz w:val="24"/>
          <w:szCs w:val="24"/>
        </w:rPr>
        <w:t>)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w:t>
      </w:r>
      <w:r w:rsidR="00A4771E">
        <w:rPr>
          <w:sz w:val="24"/>
          <w:szCs w:val="24"/>
        </w:rPr>
        <w:t xml:space="preserve"> </w:t>
      </w:r>
      <w:r w:rsidRPr="00C30937">
        <w:rPr>
          <w:sz w:val="24"/>
          <w:szCs w:val="24"/>
        </w:rPr>
        <w:t xml:space="preserve">устранения Подрядчиком в течение 2 дней выявленных нарушений Подрядчик выплачивает Заказчику штраф в размере 0,5 (ноль целых пять десятых) процента стоимости, указанной в </w:t>
      </w:r>
      <w:hyperlink r:id="rId47" w:history="1">
        <w:r w:rsidRPr="00C30937">
          <w:rPr>
            <w:sz w:val="24"/>
            <w:szCs w:val="24"/>
          </w:rPr>
          <w:t>пункте 1.2</w:t>
        </w:r>
      </w:hyperlink>
      <w:r w:rsidRPr="00C30937">
        <w:rPr>
          <w:sz w:val="24"/>
          <w:szCs w:val="24"/>
        </w:rPr>
        <w:t xml:space="preserve"> Договора, за каждый день до фактического устранения нарушений.</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10.6. Указанные в настоящей статье штрафы взимаются за каждое нарушение в отдельности.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p w:rsidR="00B31116" w:rsidRPr="00C30937" w:rsidRDefault="00B31116">
      <w:pPr>
        <w:autoSpaceDE w:val="0"/>
        <w:autoSpaceDN w:val="0"/>
        <w:adjustRightInd w:val="0"/>
        <w:spacing w:after="0" w:line="240" w:lineRule="auto"/>
        <w:ind w:firstLine="540"/>
        <w:jc w:val="both"/>
        <w:rPr>
          <w:sz w:val="24"/>
          <w:szCs w:val="24"/>
        </w:rPr>
      </w:pPr>
    </w:p>
    <w:p w:rsidR="00B31116" w:rsidRPr="00B00573" w:rsidRDefault="00B31116" w:rsidP="00B00573">
      <w:pPr>
        <w:ind w:firstLine="540"/>
        <w:rPr>
          <w:b/>
          <w:sz w:val="24"/>
          <w:szCs w:val="24"/>
        </w:rPr>
      </w:pPr>
      <w:r w:rsidRPr="00425D50">
        <w:rPr>
          <w:b/>
          <w:sz w:val="24"/>
          <w:szCs w:val="24"/>
        </w:rPr>
        <w:t>Статья 11. Внесение изменений в техническую документацию</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w:t>
      </w:r>
      <w:r w:rsidRPr="00C30937">
        <w:rPr>
          <w:sz w:val="24"/>
          <w:szCs w:val="24"/>
        </w:rPr>
        <w:lastRenderedPageBreak/>
        <w:t xml:space="preserve">превышают 10 (десять) процентов указанной в </w:t>
      </w:r>
      <w:hyperlink r:id="rId48" w:history="1">
        <w:r w:rsidRPr="00C30937">
          <w:rPr>
            <w:sz w:val="24"/>
            <w:szCs w:val="24"/>
          </w:rPr>
          <w:t>пункте 1.2</w:t>
        </w:r>
      </w:hyperlink>
      <w:r w:rsidRPr="00C30937">
        <w:rPr>
          <w:sz w:val="24"/>
          <w:szCs w:val="24"/>
        </w:rPr>
        <w:t xml:space="preserve"> Договора стоимости работ и характер работ не изменяется.</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11.2. При внесении изменений в техническую документацию в соответствии с </w:t>
      </w:r>
      <w:hyperlink r:id="rId49" w:history="1">
        <w:r w:rsidRPr="00C30937">
          <w:rPr>
            <w:sz w:val="24"/>
            <w:szCs w:val="24"/>
          </w:rPr>
          <w:t>пунктом 11.1</w:t>
        </w:r>
      </w:hyperlink>
      <w:r w:rsidRPr="00C30937">
        <w:rPr>
          <w:sz w:val="24"/>
          <w:szCs w:val="24"/>
        </w:rPr>
        <w:t xml:space="preserve"> Договора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B31116" w:rsidRPr="00C30937" w:rsidRDefault="00B31116">
      <w:pPr>
        <w:autoSpaceDE w:val="0"/>
        <w:autoSpaceDN w:val="0"/>
        <w:adjustRightInd w:val="0"/>
        <w:spacing w:after="0" w:line="240" w:lineRule="auto"/>
        <w:ind w:firstLine="540"/>
        <w:jc w:val="both"/>
        <w:rPr>
          <w:sz w:val="24"/>
          <w:szCs w:val="24"/>
        </w:rPr>
      </w:pPr>
    </w:p>
    <w:p w:rsidR="00B31116" w:rsidRPr="00425D50" w:rsidRDefault="00B31116">
      <w:pPr>
        <w:autoSpaceDE w:val="0"/>
        <w:autoSpaceDN w:val="0"/>
        <w:adjustRightInd w:val="0"/>
        <w:spacing w:after="0" w:line="240" w:lineRule="auto"/>
        <w:ind w:firstLine="540"/>
        <w:jc w:val="both"/>
        <w:outlineLvl w:val="3"/>
        <w:rPr>
          <w:b/>
          <w:sz w:val="24"/>
          <w:szCs w:val="24"/>
        </w:rPr>
      </w:pPr>
      <w:r w:rsidRPr="00425D50">
        <w:rPr>
          <w:b/>
          <w:sz w:val="24"/>
          <w:szCs w:val="24"/>
        </w:rPr>
        <w:t>Статья 12. Обстоятельства непреодолимой силы</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12.1.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12.2. В случае наступления обстоятельств, указанных в </w:t>
      </w:r>
      <w:hyperlink r:id="rId50" w:history="1">
        <w:r w:rsidRPr="00C30937">
          <w:rPr>
            <w:sz w:val="24"/>
            <w:szCs w:val="24"/>
          </w:rPr>
          <w:t>пункте 12.1</w:t>
        </w:r>
      </w:hyperlink>
      <w:r w:rsidRPr="00C30937">
        <w:rPr>
          <w:sz w:val="24"/>
          <w:szCs w:val="24"/>
        </w:rPr>
        <w:t xml:space="preserve">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12.3. С момента наступления форс-мажорных обстоятельств действие Договора приостанавливается до момента, определяемого Сторонами.</w:t>
      </w:r>
    </w:p>
    <w:p w:rsidR="00B31116" w:rsidRPr="00C30937" w:rsidRDefault="00B31116">
      <w:pPr>
        <w:autoSpaceDE w:val="0"/>
        <w:autoSpaceDN w:val="0"/>
        <w:adjustRightInd w:val="0"/>
        <w:spacing w:after="0" w:line="240" w:lineRule="auto"/>
        <w:ind w:firstLine="540"/>
        <w:jc w:val="both"/>
        <w:rPr>
          <w:sz w:val="24"/>
          <w:szCs w:val="24"/>
        </w:rPr>
      </w:pPr>
    </w:p>
    <w:p w:rsidR="00B31116" w:rsidRPr="00425D50" w:rsidRDefault="00B31116">
      <w:pPr>
        <w:autoSpaceDE w:val="0"/>
        <w:autoSpaceDN w:val="0"/>
        <w:adjustRightInd w:val="0"/>
        <w:spacing w:after="0" w:line="240" w:lineRule="auto"/>
        <w:ind w:firstLine="540"/>
        <w:jc w:val="both"/>
        <w:outlineLvl w:val="3"/>
        <w:rPr>
          <w:b/>
          <w:sz w:val="24"/>
          <w:szCs w:val="24"/>
        </w:rPr>
      </w:pPr>
      <w:r w:rsidRPr="00425D50">
        <w:rPr>
          <w:b/>
          <w:sz w:val="24"/>
          <w:szCs w:val="24"/>
        </w:rPr>
        <w:t>Статья 13. Порядок расторжения Договора</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13.1. 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 если в течение 10 дней с даты подписания Сторонами Договора Подрядчик не представил обеспечение исполнения Договора;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2) если Подрядчик не приступил к выполнению работ на объекте в течение 10 дней с установленной в </w:t>
      </w:r>
      <w:hyperlink r:id="rId51" w:history="1">
        <w:r w:rsidRPr="00C30937">
          <w:rPr>
            <w:sz w:val="24"/>
            <w:szCs w:val="24"/>
          </w:rPr>
          <w:t>пункте 4.1</w:t>
        </w:r>
      </w:hyperlink>
      <w:r w:rsidRPr="00C30937">
        <w:rPr>
          <w:sz w:val="24"/>
          <w:szCs w:val="24"/>
        </w:rPr>
        <w:t xml:space="preserve"> Договора даты начала работ;</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3) в случае неоднократного нарушения Подрядчиком обязательств по Договору.</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13.2. При принятии Заказчиком решения о расторжении Договора в соответствии с </w:t>
      </w:r>
      <w:hyperlink r:id="rId52" w:history="1">
        <w:r w:rsidRPr="00C30937">
          <w:rPr>
            <w:sz w:val="24"/>
            <w:szCs w:val="24"/>
          </w:rPr>
          <w:t>пунктом 13.1</w:t>
        </w:r>
      </w:hyperlink>
      <w:r w:rsidRPr="00C30937">
        <w:rPr>
          <w:sz w:val="24"/>
          <w:szCs w:val="24"/>
        </w:rPr>
        <w:t xml:space="preserve">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B31116" w:rsidRPr="00C30937" w:rsidRDefault="00B31116">
      <w:pPr>
        <w:autoSpaceDE w:val="0"/>
        <w:autoSpaceDN w:val="0"/>
        <w:adjustRightInd w:val="0"/>
        <w:spacing w:after="0" w:line="240" w:lineRule="auto"/>
        <w:ind w:firstLine="540"/>
        <w:jc w:val="both"/>
        <w:rPr>
          <w:sz w:val="24"/>
          <w:szCs w:val="24"/>
        </w:rPr>
      </w:pPr>
    </w:p>
    <w:p w:rsidR="00B31116" w:rsidRPr="00425D50" w:rsidRDefault="00B31116">
      <w:pPr>
        <w:autoSpaceDE w:val="0"/>
        <w:autoSpaceDN w:val="0"/>
        <w:adjustRightInd w:val="0"/>
        <w:spacing w:after="0" w:line="240" w:lineRule="auto"/>
        <w:ind w:firstLine="540"/>
        <w:jc w:val="both"/>
        <w:outlineLvl w:val="3"/>
        <w:rPr>
          <w:b/>
          <w:sz w:val="24"/>
          <w:szCs w:val="24"/>
        </w:rPr>
      </w:pPr>
      <w:r w:rsidRPr="00425D50">
        <w:rPr>
          <w:b/>
          <w:sz w:val="24"/>
          <w:szCs w:val="24"/>
        </w:rPr>
        <w:t>Статья 14. Разрешение споров</w:t>
      </w:r>
    </w:p>
    <w:p w:rsidR="00B31116" w:rsidRPr="00C30937" w:rsidRDefault="00B31116">
      <w:pPr>
        <w:autoSpaceDE w:val="0"/>
        <w:autoSpaceDN w:val="0"/>
        <w:adjustRightInd w:val="0"/>
        <w:spacing w:after="0" w:line="240" w:lineRule="auto"/>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14.1. Спорные вопросы, возникающие в ходе исполнения Договора, разрешаются Сторонами путем переговоров.</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 xml:space="preserve">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w:t>
      </w:r>
      <w:r w:rsidRPr="00C30937">
        <w:rPr>
          <w:sz w:val="24"/>
          <w:szCs w:val="24"/>
        </w:rPr>
        <w:lastRenderedPageBreak/>
        <w:t>назначенную Заказчиком, несет Подрядчик. В случае, если экспертиза назначена по соглашению между Сторонами, расходы несут обе Стороны поровну.</w:t>
      </w:r>
    </w:p>
    <w:p w:rsidR="00B31116" w:rsidRPr="00C30937" w:rsidRDefault="00B31116" w:rsidP="00B47C11">
      <w:pPr>
        <w:autoSpaceDE w:val="0"/>
        <w:autoSpaceDN w:val="0"/>
        <w:adjustRightInd w:val="0"/>
        <w:spacing w:after="0" w:line="240" w:lineRule="auto"/>
        <w:ind w:firstLine="540"/>
        <w:jc w:val="both"/>
        <w:rPr>
          <w:sz w:val="24"/>
          <w:szCs w:val="24"/>
        </w:rPr>
      </w:pPr>
      <w:r w:rsidRPr="00C30937">
        <w:rPr>
          <w:sz w:val="24"/>
          <w:szCs w:val="24"/>
        </w:rPr>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F865DD" w:rsidRPr="00425D50" w:rsidRDefault="00F865DD">
      <w:pPr>
        <w:autoSpaceDE w:val="0"/>
        <w:autoSpaceDN w:val="0"/>
        <w:adjustRightInd w:val="0"/>
        <w:spacing w:after="0" w:line="240" w:lineRule="auto"/>
        <w:ind w:firstLine="540"/>
        <w:jc w:val="both"/>
        <w:outlineLvl w:val="3"/>
        <w:rPr>
          <w:b/>
          <w:sz w:val="24"/>
          <w:szCs w:val="24"/>
        </w:rPr>
      </w:pPr>
    </w:p>
    <w:p w:rsidR="00B00573" w:rsidRDefault="006B5CA2">
      <w:pPr>
        <w:autoSpaceDE w:val="0"/>
        <w:autoSpaceDN w:val="0"/>
        <w:adjustRightInd w:val="0"/>
        <w:spacing w:after="0" w:line="240" w:lineRule="auto"/>
        <w:ind w:firstLine="540"/>
        <w:jc w:val="both"/>
        <w:outlineLvl w:val="3"/>
        <w:rPr>
          <w:b/>
          <w:sz w:val="24"/>
          <w:szCs w:val="24"/>
        </w:rPr>
      </w:pPr>
      <w:r>
        <w:rPr>
          <w:b/>
          <w:sz w:val="24"/>
          <w:szCs w:val="24"/>
        </w:rPr>
        <w:t>Статья 15. Особые условия</w:t>
      </w:r>
    </w:p>
    <w:p w:rsidR="006B5CA2" w:rsidRDefault="006B5CA2">
      <w:pPr>
        <w:autoSpaceDE w:val="0"/>
        <w:autoSpaceDN w:val="0"/>
        <w:adjustRightInd w:val="0"/>
        <w:spacing w:after="0" w:line="240" w:lineRule="auto"/>
        <w:ind w:firstLine="540"/>
        <w:jc w:val="both"/>
        <w:outlineLvl w:val="3"/>
        <w:rPr>
          <w:b/>
          <w:sz w:val="24"/>
          <w:szCs w:val="24"/>
        </w:rPr>
      </w:pPr>
    </w:p>
    <w:p w:rsidR="006B5CA2" w:rsidRPr="006B5CA2" w:rsidRDefault="006B5CA2">
      <w:pPr>
        <w:autoSpaceDE w:val="0"/>
        <w:autoSpaceDN w:val="0"/>
        <w:adjustRightInd w:val="0"/>
        <w:spacing w:after="0" w:line="240" w:lineRule="auto"/>
        <w:ind w:firstLine="540"/>
        <w:jc w:val="both"/>
        <w:outlineLvl w:val="3"/>
        <w:rPr>
          <w:sz w:val="24"/>
          <w:szCs w:val="24"/>
        </w:rPr>
      </w:pPr>
      <w:r w:rsidRPr="00A54A2E">
        <w:rPr>
          <w:sz w:val="24"/>
          <w:szCs w:val="24"/>
        </w:rPr>
        <w:t>Предусмотреть трехстадийную фотофиксацию работ: до ремонта, в процессе ремонта и после ремонта. Фотоматериалы по окончанию работ передать Заказчику.</w:t>
      </w:r>
    </w:p>
    <w:p w:rsidR="006B5CA2" w:rsidRDefault="006B5CA2">
      <w:pPr>
        <w:autoSpaceDE w:val="0"/>
        <w:autoSpaceDN w:val="0"/>
        <w:adjustRightInd w:val="0"/>
        <w:spacing w:after="0" w:line="240" w:lineRule="auto"/>
        <w:ind w:firstLine="540"/>
        <w:jc w:val="both"/>
        <w:outlineLvl w:val="3"/>
        <w:rPr>
          <w:b/>
          <w:sz w:val="24"/>
          <w:szCs w:val="24"/>
        </w:rPr>
      </w:pPr>
    </w:p>
    <w:p w:rsidR="00B31116" w:rsidRPr="00425D50" w:rsidRDefault="00B31116">
      <w:pPr>
        <w:autoSpaceDE w:val="0"/>
        <w:autoSpaceDN w:val="0"/>
        <w:adjustRightInd w:val="0"/>
        <w:spacing w:after="0" w:line="240" w:lineRule="auto"/>
        <w:ind w:firstLine="540"/>
        <w:jc w:val="both"/>
        <w:outlineLvl w:val="3"/>
        <w:rPr>
          <w:b/>
          <w:sz w:val="24"/>
          <w:szCs w:val="24"/>
        </w:rPr>
      </w:pPr>
      <w:r w:rsidRPr="00425D50">
        <w:rPr>
          <w:b/>
          <w:sz w:val="24"/>
          <w:szCs w:val="24"/>
        </w:rPr>
        <w:t>Статья 1</w:t>
      </w:r>
      <w:r w:rsidR="006B5CA2">
        <w:rPr>
          <w:b/>
          <w:sz w:val="24"/>
          <w:szCs w:val="24"/>
        </w:rPr>
        <w:t>6</w:t>
      </w:r>
      <w:r w:rsidRPr="00425D50">
        <w:rPr>
          <w:b/>
          <w:sz w:val="24"/>
          <w:szCs w:val="24"/>
        </w:rPr>
        <w:t>. Прочие условия</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16.1. Все изменения и дополнения к Договору считаются действительными, если они оформлены в письменной форме и подписаны Сторонами.</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16.2. В случае изменения адреса либо иных реквизитов Стороны обязаны уведомить об этом друг друга в недельный срок со дня таких изменений.</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16.3. Договор составлен в 2 подлинных экземплярах, имеющих равную юридическую силу, а именно: 1 экземпляр - Заказчику, 1 экземпляр - Подрядчику.</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16.4. Договор считается заключенным с момента его подписания Сторонами и действует до исполнения Сторонами своих обязательств.</w:t>
      </w:r>
    </w:p>
    <w:p w:rsidR="00B31116" w:rsidRPr="00C30937" w:rsidRDefault="00B31116">
      <w:pPr>
        <w:autoSpaceDE w:val="0"/>
        <w:autoSpaceDN w:val="0"/>
        <w:adjustRightInd w:val="0"/>
        <w:spacing w:after="0" w:line="240" w:lineRule="auto"/>
        <w:ind w:firstLine="540"/>
        <w:jc w:val="both"/>
        <w:rPr>
          <w:sz w:val="24"/>
          <w:szCs w:val="24"/>
        </w:rPr>
      </w:pPr>
    </w:p>
    <w:p w:rsidR="00B31116" w:rsidRPr="00425D50" w:rsidRDefault="006B5CA2">
      <w:pPr>
        <w:autoSpaceDE w:val="0"/>
        <w:autoSpaceDN w:val="0"/>
        <w:adjustRightInd w:val="0"/>
        <w:spacing w:after="0" w:line="240" w:lineRule="auto"/>
        <w:ind w:firstLine="540"/>
        <w:jc w:val="both"/>
        <w:outlineLvl w:val="3"/>
        <w:rPr>
          <w:b/>
          <w:sz w:val="24"/>
          <w:szCs w:val="24"/>
        </w:rPr>
      </w:pPr>
      <w:r>
        <w:rPr>
          <w:b/>
          <w:sz w:val="24"/>
          <w:szCs w:val="24"/>
        </w:rPr>
        <w:t>Статья 17</w:t>
      </w:r>
      <w:r w:rsidR="00B31116" w:rsidRPr="00425D50">
        <w:rPr>
          <w:b/>
          <w:sz w:val="24"/>
          <w:szCs w:val="24"/>
        </w:rPr>
        <w:t>. Приложения к настоящему Договору</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Приложениями к настоящему договору, составляющими его неотъемлемую часть, являются следующие документы:</w:t>
      </w:r>
    </w:p>
    <w:p w:rsidR="00B31116" w:rsidRPr="00B47C11" w:rsidRDefault="003F6C51">
      <w:pPr>
        <w:autoSpaceDE w:val="0"/>
        <w:autoSpaceDN w:val="0"/>
        <w:adjustRightInd w:val="0"/>
        <w:spacing w:after="0" w:line="240" w:lineRule="auto"/>
        <w:ind w:firstLine="540"/>
        <w:jc w:val="both"/>
        <w:rPr>
          <w:sz w:val="24"/>
          <w:szCs w:val="24"/>
        </w:rPr>
      </w:pPr>
      <w:r>
        <w:rPr>
          <w:sz w:val="24"/>
          <w:szCs w:val="24"/>
        </w:rPr>
        <w:t>17</w:t>
      </w:r>
      <w:r w:rsidR="00B47C11">
        <w:rPr>
          <w:sz w:val="24"/>
          <w:szCs w:val="24"/>
        </w:rPr>
        <w:t xml:space="preserve">.1 </w:t>
      </w:r>
      <w:r w:rsidR="00B47C11" w:rsidRPr="00B47C11">
        <w:rPr>
          <w:bCs/>
          <w:sz w:val="24"/>
          <w:szCs w:val="24"/>
        </w:rPr>
        <w:t>Л</w:t>
      </w:r>
      <w:r w:rsidR="00B47C11">
        <w:rPr>
          <w:bCs/>
          <w:sz w:val="24"/>
          <w:szCs w:val="24"/>
        </w:rPr>
        <w:t>окальные сметные</w:t>
      </w:r>
      <w:r w:rsidR="00B47C11" w:rsidRPr="00B47C11">
        <w:rPr>
          <w:bCs/>
          <w:sz w:val="24"/>
          <w:szCs w:val="24"/>
        </w:rPr>
        <w:t xml:space="preserve"> расчет</w:t>
      </w:r>
      <w:r w:rsidR="00B47C11">
        <w:rPr>
          <w:bCs/>
          <w:sz w:val="24"/>
          <w:szCs w:val="24"/>
        </w:rPr>
        <w:t>ы</w:t>
      </w:r>
    </w:p>
    <w:p w:rsidR="00B31116" w:rsidRPr="00C30937" w:rsidRDefault="00B31116">
      <w:pPr>
        <w:autoSpaceDE w:val="0"/>
        <w:autoSpaceDN w:val="0"/>
        <w:adjustRightInd w:val="0"/>
        <w:spacing w:after="0" w:line="240" w:lineRule="auto"/>
        <w:ind w:firstLine="540"/>
        <w:jc w:val="both"/>
        <w:rPr>
          <w:sz w:val="24"/>
          <w:szCs w:val="24"/>
        </w:rPr>
      </w:pPr>
    </w:p>
    <w:p w:rsidR="00B31116" w:rsidRPr="00425D50" w:rsidRDefault="006B5CA2">
      <w:pPr>
        <w:autoSpaceDE w:val="0"/>
        <w:autoSpaceDN w:val="0"/>
        <w:adjustRightInd w:val="0"/>
        <w:spacing w:after="0" w:line="240" w:lineRule="auto"/>
        <w:ind w:firstLine="540"/>
        <w:jc w:val="both"/>
        <w:outlineLvl w:val="3"/>
        <w:rPr>
          <w:b/>
          <w:sz w:val="24"/>
          <w:szCs w:val="24"/>
        </w:rPr>
      </w:pPr>
      <w:r>
        <w:rPr>
          <w:b/>
          <w:sz w:val="24"/>
          <w:szCs w:val="24"/>
        </w:rPr>
        <w:t>Статья 18</w:t>
      </w:r>
      <w:r w:rsidR="00B31116" w:rsidRPr="00425D50">
        <w:rPr>
          <w:b/>
          <w:sz w:val="24"/>
          <w:szCs w:val="24"/>
        </w:rPr>
        <w:t>. Местонахождение и реквизиты Сторон</w:t>
      </w:r>
    </w:p>
    <w:p w:rsidR="00B31116" w:rsidRPr="00C30937" w:rsidRDefault="00B31116">
      <w:pPr>
        <w:autoSpaceDE w:val="0"/>
        <w:autoSpaceDN w:val="0"/>
        <w:adjustRightInd w:val="0"/>
        <w:spacing w:after="0" w:line="240" w:lineRule="auto"/>
        <w:ind w:firstLine="540"/>
        <w:jc w:val="both"/>
        <w:rPr>
          <w:sz w:val="24"/>
          <w:szCs w:val="24"/>
        </w:rPr>
      </w:pPr>
    </w:p>
    <w:p w:rsidR="00B31116" w:rsidRPr="00C30937" w:rsidRDefault="006B5CA2">
      <w:pPr>
        <w:autoSpaceDE w:val="0"/>
        <w:autoSpaceDN w:val="0"/>
        <w:adjustRightInd w:val="0"/>
        <w:spacing w:after="0" w:line="240" w:lineRule="auto"/>
        <w:ind w:firstLine="540"/>
        <w:jc w:val="both"/>
        <w:rPr>
          <w:sz w:val="24"/>
          <w:szCs w:val="24"/>
        </w:rPr>
      </w:pPr>
      <w:r>
        <w:rPr>
          <w:sz w:val="24"/>
          <w:szCs w:val="24"/>
        </w:rPr>
        <w:t>18</w:t>
      </w:r>
      <w:r w:rsidR="00B31116" w:rsidRPr="00C30937">
        <w:rPr>
          <w:sz w:val="24"/>
          <w:szCs w:val="24"/>
        </w:rPr>
        <w:t xml:space="preserve">.1. </w:t>
      </w:r>
      <w:r w:rsidR="00B31116" w:rsidRPr="00B47C11">
        <w:rPr>
          <w:b/>
          <w:sz w:val="24"/>
          <w:szCs w:val="24"/>
        </w:rPr>
        <w:t>Заказчик:</w:t>
      </w:r>
    </w:p>
    <w:p w:rsidR="00F865DD" w:rsidRPr="00C30937" w:rsidRDefault="00F865DD">
      <w:pPr>
        <w:autoSpaceDE w:val="0"/>
        <w:autoSpaceDN w:val="0"/>
        <w:adjustRightInd w:val="0"/>
        <w:spacing w:after="0" w:line="240" w:lineRule="auto"/>
        <w:ind w:firstLine="540"/>
        <w:jc w:val="both"/>
        <w:rPr>
          <w:sz w:val="24"/>
          <w:szCs w:val="24"/>
        </w:rPr>
      </w:pPr>
    </w:p>
    <w:p w:rsidR="00425D50" w:rsidRPr="00AB1028" w:rsidRDefault="00A54A2E" w:rsidP="00425D50">
      <w:pPr>
        <w:pStyle w:val="ab"/>
        <w:spacing w:before="20"/>
        <w:ind w:left="426" w:firstLine="426"/>
        <w:jc w:val="both"/>
        <w:rPr>
          <w:bCs/>
        </w:rPr>
      </w:pPr>
      <w:r w:rsidRPr="00AB1028">
        <w:rPr>
          <w:bCs/>
        </w:rPr>
        <w:t>Общество с ограниченной ответственностью Управляющая компания</w:t>
      </w:r>
      <w:r w:rsidR="00425D50" w:rsidRPr="00AB1028">
        <w:rPr>
          <w:bCs/>
        </w:rPr>
        <w:t xml:space="preserve"> </w:t>
      </w:r>
      <w:r w:rsidRPr="00AB1028">
        <w:rPr>
          <w:bCs/>
        </w:rPr>
        <w:t>«СУЭРЖ-СК» (ООО УК</w:t>
      </w:r>
      <w:r w:rsidR="00425D50" w:rsidRPr="00AB1028">
        <w:rPr>
          <w:bCs/>
        </w:rPr>
        <w:t xml:space="preserve"> «СУЭРЖ</w:t>
      </w:r>
      <w:r w:rsidRPr="00AB1028">
        <w:rPr>
          <w:bCs/>
        </w:rPr>
        <w:t>-СК</w:t>
      </w:r>
      <w:r w:rsidR="00425D50" w:rsidRPr="00AB1028">
        <w:rPr>
          <w:bCs/>
        </w:rPr>
        <w:t>»).</w:t>
      </w:r>
    </w:p>
    <w:p w:rsidR="00425D50" w:rsidRPr="00AB1028" w:rsidRDefault="00425D50" w:rsidP="00425D50">
      <w:pPr>
        <w:pStyle w:val="ab"/>
        <w:spacing w:before="20"/>
        <w:ind w:left="426"/>
        <w:jc w:val="both"/>
        <w:rPr>
          <w:bCs/>
        </w:rPr>
      </w:pPr>
      <w:r w:rsidRPr="00AB1028">
        <w:t xml:space="preserve">Местонахождение: </w:t>
      </w:r>
      <w:r w:rsidR="00FD3A2F">
        <w:t>620026</w:t>
      </w:r>
      <w:r w:rsidRPr="00AB1028">
        <w:t xml:space="preserve">,  </w:t>
      </w:r>
      <w:r w:rsidR="00FD3A2F">
        <w:t xml:space="preserve">Свердловская область, </w:t>
      </w:r>
      <w:r w:rsidRPr="00AB1028">
        <w:t>г. Екатеринбург,  ул</w:t>
      </w:r>
      <w:r w:rsidR="00FD3A2F">
        <w:t>. Декабристов, дом 16/18,   литера з, офис 31</w:t>
      </w:r>
    </w:p>
    <w:p w:rsidR="00AB1028" w:rsidRPr="0038755E" w:rsidRDefault="00425D50" w:rsidP="00AB1028">
      <w:pPr>
        <w:ind w:left="426"/>
        <w:jc w:val="both"/>
        <w:rPr>
          <w:sz w:val="24"/>
          <w:szCs w:val="24"/>
        </w:rPr>
      </w:pPr>
      <w:r w:rsidRPr="00AB1028">
        <w:rPr>
          <w:sz w:val="24"/>
          <w:szCs w:val="24"/>
        </w:rPr>
        <w:t>Реквизиты: тел. (343)3</w:t>
      </w:r>
      <w:r w:rsidR="00FD3A2F">
        <w:rPr>
          <w:sz w:val="24"/>
          <w:szCs w:val="24"/>
        </w:rPr>
        <w:t>85-91-70</w:t>
      </w:r>
      <w:r w:rsidRPr="00AB1028">
        <w:rPr>
          <w:sz w:val="24"/>
          <w:szCs w:val="24"/>
        </w:rPr>
        <w:t xml:space="preserve">  факс (343)357-21-</w:t>
      </w:r>
      <w:r w:rsidR="00FD3A2F">
        <w:rPr>
          <w:sz w:val="24"/>
          <w:szCs w:val="24"/>
        </w:rPr>
        <w:t>5</w:t>
      </w:r>
      <w:r w:rsidRPr="00AB1028">
        <w:rPr>
          <w:sz w:val="24"/>
          <w:szCs w:val="24"/>
        </w:rPr>
        <w:t xml:space="preserve">0 </w:t>
      </w:r>
      <w:r w:rsidR="00AB1028" w:rsidRPr="00AB1028">
        <w:rPr>
          <w:sz w:val="24"/>
          <w:szCs w:val="24"/>
        </w:rPr>
        <w:t>ОГРН 1086671008027 ИНН 6671260030 КПП 66</w:t>
      </w:r>
      <w:r w:rsidR="00067981">
        <w:rPr>
          <w:sz w:val="24"/>
          <w:szCs w:val="24"/>
        </w:rPr>
        <w:t>8501001</w:t>
      </w:r>
      <w:r w:rsidR="00AB1028" w:rsidRPr="00AB1028">
        <w:rPr>
          <w:sz w:val="24"/>
          <w:szCs w:val="24"/>
        </w:rPr>
        <w:t xml:space="preserve">, E-mail: </w:t>
      </w:r>
      <w:r w:rsidR="00AB1028" w:rsidRPr="0038755E">
        <w:rPr>
          <w:sz w:val="24"/>
          <w:szCs w:val="24"/>
        </w:rPr>
        <w:t>suerg_uk@mail.ru</w:t>
      </w:r>
    </w:p>
    <w:p w:rsidR="00AB1028" w:rsidRDefault="00AB1028" w:rsidP="00AB1028">
      <w:pPr>
        <w:ind w:left="426"/>
        <w:jc w:val="both"/>
        <w:rPr>
          <w:sz w:val="24"/>
          <w:szCs w:val="24"/>
        </w:rPr>
      </w:pPr>
      <w:r w:rsidRPr="00AB1028">
        <w:rPr>
          <w:sz w:val="24"/>
          <w:szCs w:val="24"/>
        </w:rPr>
        <w:t xml:space="preserve">Р/сч: 40702810962130001436 в ОАО «УБРиР» г. Екатеринбурга, </w:t>
      </w:r>
      <w:r>
        <w:rPr>
          <w:sz w:val="24"/>
          <w:szCs w:val="24"/>
        </w:rPr>
        <w:t xml:space="preserve">                                  </w:t>
      </w:r>
      <w:r w:rsidRPr="00AB1028">
        <w:rPr>
          <w:sz w:val="24"/>
          <w:szCs w:val="24"/>
        </w:rPr>
        <w:t>к/сч: 30101810900000000795, БИК: 046577795</w:t>
      </w:r>
      <w:r>
        <w:rPr>
          <w:sz w:val="24"/>
          <w:szCs w:val="24"/>
        </w:rPr>
        <w:t>.</w:t>
      </w:r>
    </w:p>
    <w:p w:rsidR="00B31116" w:rsidRPr="00C30937" w:rsidRDefault="00B31116" w:rsidP="00AB1028">
      <w:pPr>
        <w:ind w:left="426"/>
        <w:jc w:val="both"/>
        <w:rPr>
          <w:sz w:val="24"/>
          <w:szCs w:val="24"/>
        </w:rPr>
      </w:pPr>
      <w:r w:rsidRPr="00B47C11">
        <w:rPr>
          <w:b/>
          <w:sz w:val="24"/>
          <w:szCs w:val="24"/>
        </w:rPr>
        <w:t>Подрядчик:</w:t>
      </w:r>
      <w:r w:rsidRPr="00C30937">
        <w:rPr>
          <w:sz w:val="24"/>
          <w:szCs w:val="24"/>
        </w:rPr>
        <w:t xml:space="preserve"> ______________________________________________________</w:t>
      </w:r>
    </w:p>
    <w:p w:rsidR="00B31116" w:rsidRPr="00C30937" w:rsidRDefault="00B31116">
      <w:pPr>
        <w:autoSpaceDE w:val="0"/>
        <w:autoSpaceDN w:val="0"/>
        <w:adjustRightInd w:val="0"/>
        <w:spacing w:after="0" w:line="240" w:lineRule="auto"/>
        <w:ind w:firstLine="540"/>
        <w:jc w:val="both"/>
        <w:rPr>
          <w:sz w:val="24"/>
          <w:szCs w:val="24"/>
        </w:rPr>
      </w:pPr>
      <w:r w:rsidRPr="00C30937">
        <w:rPr>
          <w:sz w:val="24"/>
          <w:szCs w:val="24"/>
        </w:rPr>
        <w:t>Местонахождение: ______________________________________________________</w:t>
      </w:r>
    </w:p>
    <w:p w:rsidR="00B31116" w:rsidRPr="00C30937" w:rsidRDefault="00B31116" w:rsidP="0094188E">
      <w:pPr>
        <w:autoSpaceDE w:val="0"/>
        <w:autoSpaceDN w:val="0"/>
        <w:adjustRightInd w:val="0"/>
        <w:spacing w:after="0" w:line="240" w:lineRule="auto"/>
        <w:ind w:firstLine="540"/>
        <w:jc w:val="both"/>
        <w:rPr>
          <w:sz w:val="24"/>
          <w:szCs w:val="24"/>
        </w:rPr>
      </w:pPr>
      <w:r w:rsidRPr="00C30937">
        <w:rPr>
          <w:sz w:val="24"/>
          <w:szCs w:val="24"/>
        </w:rPr>
        <w:t>Реквизиты: ____________________________________________________________</w:t>
      </w:r>
    </w:p>
    <w:p w:rsidR="00F865DD" w:rsidRPr="00C30937" w:rsidRDefault="00F865DD">
      <w:pPr>
        <w:autoSpaceDE w:val="0"/>
        <w:autoSpaceDN w:val="0"/>
        <w:adjustRightInd w:val="0"/>
        <w:spacing w:after="0" w:line="240" w:lineRule="auto"/>
        <w:jc w:val="center"/>
        <w:rPr>
          <w:sz w:val="24"/>
          <w:szCs w:val="24"/>
        </w:rPr>
      </w:pPr>
    </w:p>
    <w:p w:rsidR="00F865DD" w:rsidRPr="00C30937" w:rsidRDefault="00B31116" w:rsidP="0094188E">
      <w:pPr>
        <w:autoSpaceDE w:val="0"/>
        <w:autoSpaceDN w:val="0"/>
        <w:adjustRightInd w:val="0"/>
        <w:spacing w:after="0" w:line="240" w:lineRule="auto"/>
        <w:jc w:val="center"/>
        <w:rPr>
          <w:sz w:val="24"/>
          <w:szCs w:val="24"/>
        </w:rPr>
      </w:pPr>
      <w:r w:rsidRPr="00C30937">
        <w:rPr>
          <w:sz w:val="24"/>
          <w:szCs w:val="24"/>
        </w:rPr>
        <w:t>Подписи сторон</w:t>
      </w:r>
    </w:p>
    <w:p w:rsidR="00467E7B" w:rsidRPr="00C30937" w:rsidRDefault="00467E7B">
      <w:pPr>
        <w:pStyle w:val="ConsPlusNonformat"/>
        <w:widowControl/>
        <w:rPr>
          <w:rFonts w:ascii="Times New Roman" w:hAnsi="Times New Roman" w:cs="Times New Roman"/>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Заказчик</w:t>
      </w:r>
      <w:r w:rsidR="00B47C11">
        <w:rPr>
          <w:rFonts w:ascii="Times New Roman" w:hAnsi="Times New Roman" w:cs="Times New Roman"/>
          <w:sz w:val="24"/>
          <w:szCs w:val="24"/>
        </w:rPr>
        <w:t>:</w:t>
      </w:r>
      <w:r w:rsidRPr="00C30937">
        <w:rPr>
          <w:rFonts w:ascii="Times New Roman" w:hAnsi="Times New Roman" w:cs="Times New Roman"/>
          <w:sz w:val="24"/>
          <w:szCs w:val="24"/>
        </w:rPr>
        <w:t xml:space="preserve">                           </w:t>
      </w:r>
      <w:r w:rsidR="00467E7B" w:rsidRPr="00C30937">
        <w:rPr>
          <w:rFonts w:ascii="Times New Roman" w:hAnsi="Times New Roman" w:cs="Times New Roman"/>
          <w:sz w:val="24"/>
          <w:szCs w:val="24"/>
        </w:rPr>
        <w:t xml:space="preserve">                           </w:t>
      </w:r>
      <w:r w:rsidR="00B47C11">
        <w:rPr>
          <w:rFonts w:ascii="Times New Roman" w:hAnsi="Times New Roman" w:cs="Times New Roman"/>
          <w:sz w:val="24"/>
          <w:szCs w:val="24"/>
        </w:rPr>
        <w:t xml:space="preserve">  </w:t>
      </w:r>
      <w:r w:rsidR="00467E7B" w:rsidRPr="00C30937">
        <w:rPr>
          <w:rFonts w:ascii="Times New Roman" w:hAnsi="Times New Roman" w:cs="Times New Roman"/>
          <w:sz w:val="24"/>
          <w:szCs w:val="24"/>
        </w:rPr>
        <w:t xml:space="preserve">     </w:t>
      </w:r>
      <w:r w:rsidR="00B47C11">
        <w:rPr>
          <w:rFonts w:ascii="Times New Roman" w:hAnsi="Times New Roman" w:cs="Times New Roman"/>
          <w:sz w:val="24"/>
          <w:szCs w:val="24"/>
        </w:rPr>
        <w:tab/>
      </w:r>
      <w:r w:rsidR="00B47C11">
        <w:rPr>
          <w:rFonts w:ascii="Times New Roman" w:hAnsi="Times New Roman" w:cs="Times New Roman"/>
          <w:sz w:val="24"/>
          <w:szCs w:val="24"/>
        </w:rPr>
        <w:tab/>
      </w:r>
      <w:r w:rsidRPr="00C30937">
        <w:rPr>
          <w:rFonts w:ascii="Times New Roman" w:hAnsi="Times New Roman" w:cs="Times New Roman"/>
          <w:sz w:val="24"/>
          <w:szCs w:val="24"/>
        </w:rPr>
        <w:t>Подрядчик</w:t>
      </w:r>
      <w:r w:rsidR="00B47C11">
        <w:rPr>
          <w:rFonts w:ascii="Times New Roman" w:hAnsi="Times New Roman" w:cs="Times New Roman"/>
          <w:sz w:val="24"/>
          <w:szCs w:val="24"/>
        </w:rPr>
        <w:t>:</w:t>
      </w:r>
    </w:p>
    <w:p w:rsidR="00B47C11" w:rsidRDefault="00B47C11">
      <w:pPr>
        <w:pStyle w:val="ConsPlusNonformat"/>
        <w:widowControl/>
        <w:rPr>
          <w:rFonts w:ascii="Times New Roman" w:hAnsi="Times New Roman" w:cs="Times New Roman"/>
          <w:sz w:val="24"/>
          <w:szCs w:val="24"/>
        </w:rPr>
      </w:pPr>
    </w:p>
    <w:p w:rsidR="00467E7B" w:rsidRPr="00C30937" w:rsidRDefault="0094188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____________________ </w:t>
      </w:r>
      <w:r w:rsidR="00067981">
        <w:rPr>
          <w:rFonts w:ascii="Times New Roman" w:hAnsi="Times New Roman" w:cs="Times New Roman"/>
          <w:sz w:val="24"/>
          <w:szCs w:val="24"/>
        </w:rPr>
        <w:t>Д.В. Иванов</w:t>
      </w:r>
      <w:r w:rsidR="00B47C11">
        <w:rPr>
          <w:rFonts w:ascii="Times New Roman" w:hAnsi="Times New Roman" w:cs="Times New Roman"/>
          <w:sz w:val="24"/>
          <w:szCs w:val="24"/>
        </w:rPr>
        <w:t xml:space="preserve">                              </w:t>
      </w:r>
      <w:r>
        <w:rPr>
          <w:rFonts w:ascii="Times New Roman" w:hAnsi="Times New Roman" w:cs="Times New Roman"/>
          <w:sz w:val="24"/>
          <w:szCs w:val="24"/>
        </w:rPr>
        <w:t xml:space="preserve">    </w:t>
      </w:r>
      <w:r w:rsidR="00B47C11">
        <w:rPr>
          <w:rFonts w:ascii="Times New Roman" w:hAnsi="Times New Roman" w:cs="Times New Roman"/>
          <w:sz w:val="24"/>
          <w:szCs w:val="24"/>
        </w:rPr>
        <w:t>______________________</w:t>
      </w:r>
    </w:p>
    <w:p w:rsidR="00B31116" w:rsidRPr="00C30937" w:rsidRDefault="00B31116">
      <w:pPr>
        <w:pStyle w:val="ConsPlusNonformat"/>
        <w:widowControl/>
        <w:rPr>
          <w:rFonts w:ascii="Times New Roman" w:hAnsi="Times New Roman" w:cs="Times New Roman"/>
          <w:sz w:val="24"/>
          <w:szCs w:val="24"/>
        </w:rPr>
      </w:pPr>
    </w:p>
    <w:p w:rsidR="00B31116" w:rsidRPr="00C30937" w:rsidRDefault="00B31116">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t>"_____" _________</w:t>
      </w:r>
      <w:r w:rsidR="00467E7B" w:rsidRPr="00C30937">
        <w:rPr>
          <w:rFonts w:ascii="Times New Roman" w:hAnsi="Times New Roman" w:cs="Times New Roman"/>
          <w:sz w:val="24"/>
          <w:szCs w:val="24"/>
        </w:rPr>
        <w:t>_______</w:t>
      </w:r>
      <w:r w:rsidRPr="00C30937">
        <w:rPr>
          <w:rFonts w:ascii="Times New Roman" w:hAnsi="Times New Roman" w:cs="Times New Roman"/>
          <w:sz w:val="24"/>
          <w:szCs w:val="24"/>
        </w:rPr>
        <w:t xml:space="preserve">___ 20__ г.         </w:t>
      </w:r>
      <w:r w:rsidR="00B47C11">
        <w:rPr>
          <w:rFonts w:ascii="Times New Roman" w:hAnsi="Times New Roman" w:cs="Times New Roman"/>
          <w:sz w:val="24"/>
          <w:szCs w:val="24"/>
        </w:rPr>
        <w:tab/>
      </w:r>
      <w:r w:rsidR="00B47C11">
        <w:rPr>
          <w:rFonts w:ascii="Times New Roman" w:hAnsi="Times New Roman" w:cs="Times New Roman"/>
          <w:sz w:val="24"/>
          <w:szCs w:val="24"/>
        </w:rPr>
        <w:tab/>
      </w:r>
      <w:r w:rsidRPr="00C30937">
        <w:rPr>
          <w:rFonts w:ascii="Times New Roman" w:hAnsi="Times New Roman" w:cs="Times New Roman"/>
          <w:sz w:val="24"/>
          <w:szCs w:val="24"/>
        </w:rPr>
        <w:t>"_____" _______</w:t>
      </w:r>
      <w:r w:rsidR="00467E7B" w:rsidRPr="00C30937">
        <w:rPr>
          <w:rFonts w:ascii="Times New Roman" w:hAnsi="Times New Roman" w:cs="Times New Roman"/>
          <w:sz w:val="24"/>
          <w:szCs w:val="24"/>
        </w:rPr>
        <w:t>_____</w:t>
      </w:r>
      <w:r w:rsidRPr="00C30937">
        <w:rPr>
          <w:rFonts w:ascii="Times New Roman" w:hAnsi="Times New Roman" w:cs="Times New Roman"/>
          <w:sz w:val="24"/>
          <w:szCs w:val="24"/>
        </w:rPr>
        <w:t>____ 20__ г.</w:t>
      </w:r>
    </w:p>
    <w:p w:rsidR="00B31116" w:rsidRPr="00C30937" w:rsidRDefault="00B31116">
      <w:pPr>
        <w:pStyle w:val="ConsPlusNonformat"/>
        <w:widowControl/>
        <w:rPr>
          <w:rFonts w:ascii="Times New Roman" w:hAnsi="Times New Roman" w:cs="Times New Roman"/>
          <w:sz w:val="24"/>
          <w:szCs w:val="24"/>
        </w:rPr>
      </w:pPr>
    </w:p>
    <w:p w:rsidR="007D4CE6" w:rsidRPr="006B5CA2" w:rsidRDefault="00B31116" w:rsidP="006B5CA2">
      <w:pPr>
        <w:pStyle w:val="ConsPlusNonformat"/>
        <w:widowControl/>
        <w:rPr>
          <w:rFonts w:ascii="Times New Roman" w:hAnsi="Times New Roman" w:cs="Times New Roman"/>
          <w:sz w:val="24"/>
          <w:szCs w:val="24"/>
        </w:rPr>
      </w:pPr>
      <w:r w:rsidRPr="00C30937">
        <w:rPr>
          <w:rFonts w:ascii="Times New Roman" w:hAnsi="Times New Roman" w:cs="Times New Roman"/>
          <w:sz w:val="24"/>
          <w:szCs w:val="24"/>
        </w:rPr>
        <w:lastRenderedPageBreak/>
        <w:t xml:space="preserve">М.П.                            </w:t>
      </w:r>
      <w:r w:rsidR="00467E7B" w:rsidRPr="00C30937">
        <w:rPr>
          <w:rFonts w:ascii="Times New Roman" w:hAnsi="Times New Roman" w:cs="Times New Roman"/>
          <w:sz w:val="24"/>
          <w:szCs w:val="24"/>
        </w:rPr>
        <w:t xml:space="preserve">                                </w:t>
      </w:r>
      <w:r w:rsidRPr="00C30937">
        <w:rPr>
          <w:rFonts w:ascii="Times New Roman" w:hAnsi="Times New Roman" w:cs="Times New Roman"/>
          <w:sz w:val="24"/>
          <w:szCs w:val="24"/>
        </w:rPr>
        <w:t xml:space="preserve">     </w:t>
      </w:r>
      <w:r w:rsidR="00467E7B" w:rsidRPr="00C30937">
        <w:rPr>
          <w:rFonts w:ascii="Times New Roman" w:hAnsi="Times New Roman" w:cs="Times New Roman"/>
          <w:sz w:val="24"/>
          <w:szCs w:val="24"/>
        </w:rPr>
        <w:t xml:space="preserve"> </w:t>
      </w:r>
      <w:r w:rsidR="00B47C11">
        <w:rPr>
          <w:rFonts w:ascii="Times New Roman" w:hAnsi="Times New Roman" w:cs="Times New Roman"/>
          <w:sz w:val="24"/>
          <w:szCs w:val="24"/>
        </w:rPr>
        <w:tab/>
      </w:r>
      <w:r w:rsidR="00B47C11">
        <w:rPr>
          <w:rFonts w:ascii="Times New Roman" w:hAnsi="Times New Roman" w:cs="Times New Roman"/>
          <w:sz w:val="24"/>
          <w:szCs w:val="24"/>
        </w:rPr>
        <w:tab/>
      </w:r>
      <w:r w:rsidRPr="00C30937">
        <w:rPr>
          <w:rFonts w:ascii="Times New Roman" w:hAnsi="Times New Roman" w:cs="Times New Roman"/>
          <w:sz w:val="24"/>
          <w:szCs w:val="24"/>
        </w:rPr>
        <w:t>М.П.</w:t>
      </w:r>
    </w:p>
    <w:sectPr w:rsidR="007D4CE6" w:rsidRPr="006B5CA2" w:rsidSect="00B00573">
      <w:pgSz w:w="11906" w:h="16838"/>
      <w:pgMar w:top="568" w:right="707" w:bottom="709" w:left="1701" w:header="454" w:footer="45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FE0" w:rsidRDefault="00AD4FE0" w:rsidP="001B63C5">
      <w:pPr>
        <w:spacing w:after="0" w:line="240" w:lineRule="auto"/>
      </w:pPr>
      <w:r>
        <w:separator/>
      </w:r>
    </w:p>
  </w:endnote>
  <w:endnote w:type="continuationSeparator" w:id="0">
    <w:p w:rsidR="00AD4FE0" w:rsidRDefault="00AD4FE0" w:rsidP="001B6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FE0" w:rsidRDefault="00AD4FE0" w:rsidP="001B63C5">
      <w:pPr>
        <w:spacing w:after="0" w:line="240" w:lineRule="auto"/>
      </w:pPr>
      <w:r>
        <w:separator/>
      </w:r>
    </w:p>
  </w:footnote>
  <w:footnote w:type="continuationSeparator" w:id="0">
    <w:p w:rsidR="00AD4FE0" w:rsidRDefault="00AD4FE0" w:rsidP="001B63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31116"/>
    <w:rsid w:val="00000D3C"/>
    <w:rsid w:val="00003AF2"/>
    <w:rsid w:val="00022E05"/>
    <w:rsid w:val="00025008"/>
    <w:rsid w:val="0003248A"/>
    <w:rsid w:val="000362EC"/>
    <w:rsid w:val="000465A4"/>
    <w:rsid w:val="00057BDF"/>
    <w:rsid w:val="00057F94"/>
    <w:rsid w:val="00067981"/>
    <w:rsid w:val="00093488"/>
    <w:rsid w:val="0009424C"/>
    <w:rsid w:val="000B3A39"/>
    <w:rsid w:val="000B770C"/>
    <w:rsid w:val="000C064A"/>
    <w:rsid w:val="000C2C02"/>
    <w:rsid w:val="000C3FB2"/>
    <w:rsid w:val="000C4281"/>
    <w:rsid w:val="000D031E"/>
    <w:rsid w:val="000D4CD3"/>
    <w:rsid w:val="00102F82"/>
    <w:rsid w:val="00106282"/>
    <w:rsid w:val="00116EA8"/>
    <w:rsid w:val="00117204"/>
    <w:rsid w:val="00136931"/>
    <w:rsid w:val="00154F5D"/>
    <w:rsid w:val="00156A41"/>
    <w:rsid w:val="00161C78"/>
    <w:rsid w:val="00176700"/>
    <w:rsid w:val="00180856"/>
    <w:rsid w:val="0018285B"/>
    <w:rsid w:val="00197175"/>
    <w:rsid w:val="001A3915"/>
    <w:rsid w:val="001A4C16"/>
    <w:rsid w:val="001A6008"/>
    <w:rsid w:val="001B63C5"/>
    <w:rsid w:val="001E0F2C"/>
    <w:rsid w:val="001F492B"/>
    <w:rsid w:val="00226364"/>
    <w:rsid w:val="00240F58"/>
    <w:rsid w:val="0024319D"/>
    <w:rsid w:val="00254B33"/>
    <w:rsid w:val="0025745B"/>
    <w:rsid w:val="00266CC5"/>
    <w:rsid w:val="002B5A0E"/>
    <w:rsid w:val="002B7201"/>
    <w:rsid w:val="002D742F"/>
    <w:rsid w:val="002E0CB9"/>
    <w:rsid w:val="002E1781"/>
    <w:rsid w:val="002F00D8"/>
    <w:rsid w:val="00353979"/>
    <w:rsid w:val="0038023D"/>
    <w:rsid w:val="0038755E"/>
    <w:rsid w:val="00394E09"/>
    <w:rsid w:val="003B415B"/>
    <w:rsid w:val="003C1D46"/>
    <w:rsid w:val="003D65F8"/>
    <w:rsid w:val="003F1718"/>
    <w:rsid w:val="003F6C51"/>
    <w:rsid w:val="00401C1C"/>
    <w:rsid w:val="00412B7A"/>
    <w:rsid w:val="00425D50"/>
    <w:rsid w:val="00446BC2"/>
    <w:rsid w:val="00447F44"/>
    <w:rsid w:val="00453B3B"/>
    <w:rsid w:val="00456AE8"/>
    <w:rsid w:val="0046187C"/>
    <w:rsid w:val="00467733"/>
    <w:rsid w:val="00467E7B"/>
    <w:rsid w:val="0047620F"/>
    <w:rsid w:val="00485EC8"/>
    <w:rsid w:val="004A5B7B"/>
    <w:rsid w:val="004C3F98"/>
    <w:rsid w:val="004D0B19"/>
    <w:rsid w:val="00502531"/>
    <w:rsid w:val="005525EB"/>
    <w:rsid w:val="005774FB"/>
    <w:rsid w:val="005855BC"/>
    <w:rsid w:val="005A4CA5"/>
    <w:rsid w:val="005C0706"/>
    <w:rsid w:val="005C15EB"/>
    <w:rsid w:val="005E77ED"/>
    <w:rsid w:val="005F15FF"/>
    <w:rsid w:val="005F7850"/>
    <w:rsid w:val="00636AEA"/>
    <w:rsid w:val="00641A3F"/>
    <w:rsid w:val="0064435A"/>
    <w:rsid w:val="006467FF"/>
    <w:rsid w:val="00663C45"/>
    <w:rsid w:val="006B2EA8"/>
    <w:rsid w:val="006B5CA2"/>
    <w:rsid w:val="006B7EB7"/>
    <w:rsid w:val="006C4353"/>
    <w:rsid w:val="006C4C99"/>
    <w:rsid w:val="006D18D6"/>
    <w:rsid w:val="006D44B9"/>
    <w:rsid w:val="006D7815"/>
    <w:rsid w:val="006F063A"/>
    <w:rsid w:val="00702DE8"/>
    <w:rsid w:val="00703D38"/>
    <w:rsid w:val="00712D42"/>
    <w:rsid w:val="00721E6D"/>
    <w:rsid w:val="0073399A"/>
    <w:rsid w:val="0073664A"/>
    <w:rsid w:val="007367A6"/>
    <w:rsid w:val="00743708"/>
    <w:rsid w:val="007561AA"/>
    <w:rsid w:val="00794702"/>
    <w:rsid w:val="00795088"/>
    <w:rsid w:val="007B35C1"/>
    <w:rsid w:val="007D4807"/>
    <w:rsid w:val="007D4CE6"/>
    <w:rsid w:val="007F2947"/>
    <w:rsid w:val="007F2A36"/>
    <w:rsid w:val="00832237"/>
    <w:rsid w:val="008417B2"/>
    <w:rsid w:val="0084367B"/>
    <w:rsid w:val="00850BD9"/>
    <w:rsid w:val="00860F12"/>
    <w:rsid w:val="00862D49"/>
    <w:rsid w:val="00884EB0"/>
    <w:rsid w:val="00886617"/>
    <w:rsid w:val="0089644D"/>
    <w:rsid w:val="00897B14"/>
    <w:rsid w:val="008A4570"/>
    <w:rsid w:val="008B161C"/>
    <w:rsid w:val="008B26B0"/>
    <w:rsid w:val="008B76BA"/>
    <w:rsid w:val="008C5BC4"/>
    <w:rsid w:val="00924AB4"/>
    <w:rsid w:val="0094188E"/>
    <w:rsid w:val="00950B22"/>
    <w:rsid w:val="00952EDC"/>
    <w:rsid w:val="00957A25"/>
    <w:rsid w:val="00963085"/>
    <w:rsid w:val="00966A36"/>
    <w:rsid w:val="00985A62"/>
    <w:rsid w:val="00992250"/>
    <w:rsid w:val="00993587"/>
    <w:rsid w:val="009959B3"/>
    <w:rsid w:val="009A6FDB"/>
    <w:rsid w:val="009C1DB4"/>
    <w:rsid w:val="009C4D39"/>
    <w:rsid w:val="009C72EE"/>
    <w:rsid w:val="00A028FE"/>
    <w:rsid w:val="00A22AEB"/>
    <w:rsid w:val="00A30CA7"/>
    <w:rsid w:val="00A35278"/>
    <w:rsid w:val="00A36288"/>
    <w:rsid w:val="00A42A2D"/>
    <w:rsid w:val="00A4771E"/>
    <w:rsid w:val="00A54A2E"/>
    <w:rsid w:val="00A55CB2"/>
    <w:rsid w:val="00A755DC"/>
    <w:rsid w:val="00A82E20"/>
    <w:rsid w:val="00A97EB9"/>
    <w:rsid w:val="00AA13ED"/>
    <w:rsid w:val="00AB1028"/>
    <w:rsid w:val="00AC6842"/>
    <w:rsid w:val="00AD12E6"/>
    <w:rsid w:val="00AD315B"/>
    <w:rsid w:val="00AD4FE0"/>
    <w:rsid w:val="00AD6AFD"/>
    <w:rsid w:val="00AE498A"/>
    <w:rsid w:val="00AE542B"/>
    <w:rsid w:val="00AE72A4"/>
    <w:rsid w:val="00AE76C0"/>
    <w:rsid w:val="00AF410D"/>
    <w:rsid w:val="00B00573"/>
    <w:rsid w:val="00B13690"/>
    <w:rsid w:val="00B31116"/>
    <w:rsid w:val="00B47C11"/>
    <w:rsid w:val="00B515F2"/>
    <w:rsid w:val="00B56845"/>
    <w:rsid w:val="00B60A67"/>
    <w:rsid w:val="00B67CFC"/>
    <w:rsid w:val="00B71CC0"/>
    <w:rsid w:val="00B95A8D"/>
    <w:rsid w:val="00BB7C75"/>
    <w:rsid w:val="00BC1992"/>
    <w:rsid w:val="00BE6C15"/>
    <w:rsid w:val="00C30937"/>
    <w:rsid w:val="00C33993"/>
    <w:rsid w:val="00C34BE7"/>
    <w:rsid w:val="00C6669C"/>
    <w:rsid w:val="00C67F7A"/>
    <w:rsid w:val="00C717FC"/>
    <w:rsid w:val="00C765E4"/>
    <w:rsid w:val="00C83F6A"/>
    <w:rsid w:val="00CA092B"/>
    <w:rsid w:val="00CB5FEF"/>
    <w:rsid w:val="00CD1C3E"/>
    <w:rsid w:val="00CE2EEB"/>
    <w:rsid w:val="00CE5F54"/>
    <w:rsid w:val="00CF3F79"/>
    <w:rsid w:val="00D02A6D"/>
    <w:rsid w:val="00D0483F"/>
    <w:rsid w:val="00D11736"/>
    <w:rsid w:val="00D344A0"/>
    <w:rsid w:val="00D4441C"/>
    <w:rsid w:val="00D542F0"/>
    <w:rsid w:val="00D55EC6"/>
    <w:rsid w:val="00D67596"/>
    <w:rsid w:val="00D74674"/>
    <w:rsid w:val="00D74F96"/>
    <w:rsid w:val="00DB0DB6"/>
    <w:rsid w:val="00DC01FD"/>
    <w:rsid w:val="00DC1438"/>
    <w:rsid w:val="00DC6C40"/>
    <w:rsid w:val="00DD060F"/>
    <w:rsid w:val="00DE21B9"/>
    <w:rsid w:val="00DE4C35"/>
    <w:rsid w:val="00DE5E2E"/>
    <w:rsid w:val="00DE77A1"/>
    <w:rsid w:val="00DF62A7"/>
    <w:rsid w:val="00E2351F"/>
    <w:rsid w:val="00E23A6B"/>
    <w:rsid w:val="00E244E7"/>
    <w:rsid w:val="00E337FF"/>
    <w:rsid w:val="00E4571A"/>
    <w:rsid w:val="00E4681C"/>
    <w:rsid w:val="00E510E4"/>
    <w:rsid w:val="00E61770"/>
    <w:rsid w:val="00E965EF"/>
    <w:rsid w:val="00EB104D"/>
    <w:rsid w:val="00ED195F"/>
    <w:rsid w:val="00F27924"/>
    <w:rsid w:val="00F43CBE"/>
    <w:rsid w:val="00F50C99"/>
    <w:rsid w:val="00F64478"/>
    <w:rsid w:val="00F73FB2"/>
    <w:rsid w:val="00F865DD"/>
    <w:rsid w:val="00FA29D6"/>
    <w:rsid w:val="00FB17D9"/>
    <w:rsid w:val="00FB7069"/>
    <w:rsid w:val="00FC2F38"/>
    <w:rsid w:val="00FD00E2"/>
    <w:rsid w:val="00FD19B6"/>
    <w:rsid w:val="00FD3422"/>
    <w:rsid w:val="00FD3A2F"/>
    <w:rsid w:val="00FF2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D0B290-B707-479A-BB9D-5C7AA4B50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F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1116"/>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B3111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31116"/>
    <w:pPr>
      <w:widowControl w:val="0"/>
      <w:autoSpaceDE w:val="0"/>
      <w:autoSpaceDN w:val="0"/>
      <w:adjustRightInd w:val="0"/>
      <w:spacing w:after="0" w:line="240" w:lineRule="auto"/>
    </w:pPr>
    <w:rPr>
      <w:rFonts w:eastAsiaTheme="minorEastAsia"/>
      <w:b/>
      <w:bCs/>
      <w:szCs w:val="28"/>
      <w:lang w:eastAsia="ru-RU"/>
    </w:rPr>
  </w:style>
  <w:style w:type="paragraph" w:customStyle="1" w:styleId="ConsPlusCell">
    <w:name w:val="ConsPlusCell"/>
    <w:uiPriority w:val="99"/>
    <w:rsid w:val="00B3111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B3111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alloon Text"/>
    <w:basedOn w:val="a"/>
    <w:link w:val="a4"/>
    <w:uiPriority w:val="99"/>
    <w:semiHidden/>
    <w:unhideWhenUsed/>
    <w:rsid w:val="001369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6931"/>
    <w:rPr>
      <w:rFonts w:ascii="Tahoma" w:hAnsi="Tahoma" w:cs="Tahoma"/>
      <w:sz w:val="16"/>
      <w:szCs w:val="16"/>
    </w:rPr>
  </w:style>
  <w:style w:type="paragraph" w:styleId="a5">
    <w:name w:val="header"/>
    <w:basedOn w:val="a"/>
    <w:link w:val="a6"/>
    <w:uiPriority w:val="99"/>
    <w:unhideWhenUsed/>
    <w:rsid w:val="001B63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B63C5"/>
  </w:style>
  <w:style w:type="paragraph" w:styleId="a7">
    <w:name w:val="footer"/>
    <w:basedOn w:val="a"/>
    <w:link w:val="a8"/>
    <w:uiPriority w:val="99"/>
    <w:unhideWhenUsed/>
    <w:rsid w:val="001B63C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B63C5"/>
  </w:style>
  <w:style w:type="character" w:styleId="a9">
    <w:name w:val="Hyperlink"/>
    <w:basedOn w:val="a0"/>
    <w:uiPriority w:val="99"/>
    <w:unhideWhenUsed/>
    <w:rsid w:val="0064435A"/>
    <w:rPr>
      <w:color w:val="0000FF" w:themeColor="hyperlink"/>
      <w:u w:val="single"/>
    </w:rPr>
  </w:style>
  <w:style w:type="paragraph" w:customStyle="1" w:styleId="aa">
    <w:name w:val="Знак Знак Знак"/>
    <w:basedOn w:val="a"/>
    <w:rsid w:val="0064435A"/>
    <w:pPr>
      <w:spacing w:after="160" w:line="240" w:lineRule="exact"/>
    </w:pPr>
    <w:rPr>
      <w:rFonts w:ascii="Arial" w:eastAsia="Times New Roman" w:hAnsi="Arial" w:cs="Arial"/>
      <w:sz w:val="20"/>
      <w:szCs w:val="20"/>
      <w:lang w:val="en-US"/>
    </w:rPr>
  </w:style>
  <w:style w:type="paragraph" w:styleId="ab">
    <w:name w:val="Body Text"/>
    <w:basedOn w:val="a"/>
    <w:link w:val="ac"/>
    <w:rsid w:val="00425D50"/>
    <w:pPr>
      <w:spacing w:after="120" w:line="240" w:lineRule="auto"/>
    </w:pPr>
    <w:rPr>
      <w:rFonts w:eastAsia="Times New Roman"/>
      <w:sz w:val="24"/>
      <w:szCs w:val="24"/>
      <w:lang w:eastAsia="ru-RU"/>
    </w:rPr>
  </w:style>
  <w:style w:type="character" w:customStyle="1" w:styleId="ac">
    <w:name w:val="Основной текст Знак"/>
    <w:basedOn w:val="a0"/>
    <w:link w:val="ab"/>
    <w:rsid w:val="00425D50"/>
    <w:rPr>
      <w:rFonts w:eastAsia="Times New Roman"/>
      <w:sz w:val="24"/>
      <w:szCs w:val="24"/>
      <w:lang w:eastAsia="ru-RU"/>
    </w:rPr>
  </w:style>
  <w:style w:type="paragraph" w:customStyle="1" w:styleId="ad">
    <w:name w:val="Знак Знак Знак"/>
    <w:basedOn w:val="a"/>
    <w:rsid w:val="00A028FE"/>
    <w:pPr>
      <w:spacing w:after="160" w:line="240" w:lineRule="exact"/>
    </w:pPr>
    <w:rPr>
      <w:rFonts w:ascii="Arial" w:eastAsia="Times New Roman" w:hAnsi="Arial" w:cs="Arial"/>
      <w:sz w:val="20"/>
      <w:szCs w:val="20"/>
      <w:lang w:val="en-US"/>
    </w:rPr>
  </w:style>
  <w:style w:type="paragraph" w:styleId="ae">
    <w:name w:val="List Paragraph"/>
    <w:basedOn w:val="a"/>
    <w:uiPriority w:val="34"/>
    <w:qFormat/>
    <w:rsid w:val="00FD19B6"/>
    <w:pPr>
      <w:ind w:left="720"/>
      <w:contextualSpacing/>
    </w:pPr>
  </w:style>
  <w:style w:type="paragraph" w:customStyle="1" w:styleId="af">
    <w:name w:val="Знак Знак Знак"/>
    <w:basedOn w:val="a"/>
    <w:rsid w:val="00884EB0"/>
    <w:pPr>
      <w:spacing w:after="160" w:line="240" w:lineRule="exact"/>
    </w:pPr>
    <w:rPr>
      <w:rFonts w:ascii="Arial" w:eastAsia="Times New Roman" w:hAnsi="Arial" w:cs="Arial"/>
      <w:sz w:val="20"/>
      <w:szCs w:val="20"/>
      <w:lang w:val="en-US"/>
    </w:rPr>
  </w:style>
  <w:style w:type="paragraph" w:customStyle="1" w:styleId="af0">
    <w:name w:val="Знак Знак Знак"/>
    <w:basedOn w:val="a"/>
    <w:rsid w:val="00AB102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C52D96F7DCB8225BB2464200573A9506075AD427299F2480B4CF6FFDE4F3D96FDF6E27882BABD89A899DAS626I" TargetMode="External"/><Relationship Id="rId18" Type="http://schemas.openxmlformats.org/officeDocument/2006/relationships/hyperlink" Target="consultantplus://offline/ref=AC52D96F7DCB8225BB2464200573A9506075AD427299F2480B4CF6FFDE4F3D96FDF6E27882BABD89A89BD0S626I" TargetMode="External"/><Relationship Id="rId26" Type="http://schemas.openxmlformats.org/officeDocument/2006/relationships/hyperlink" Target="consultantplus://offline/ref=AC52D96F7DCB8225BB2464200573A9506075AD427299F2480B4CF6FFDE4F3D96FDF6E27882BABD89A898D3S628I" TargetMode="External"/><Relationship Id="rId39" Type="http://schemas.openxmlformats.org/officeDocument/2006/relationships/hyperlink" Target="consultantplus://offline/ref=AC52D96F7DCB8225BB247A2D131FF75A6378F04F799BAC165A4AA1A08E4968D6BDF0B73BC6B6BAS821I" TargetMode="External"/><Relationship Id="rId3" Type="http://schemas.openxmlformats.org/officeDocument/2006/relationships/settings" Target="settings.xml"/><Relationship Id="rId21" Type="http://schemas.openxmlformats.org/officeDocument/2006/relationships/hyperlink" Target="consultantplus://offline/ref=AC52D96F7DCB8225BB2464200573A9506075AD427299F2480B4CF6FFDE4F3D96FDF6E27882BABD89A89BDAS623I" TargetMode="External"/><Relationship Id="rId34" Type="http://schemas.openxmlformats.org/officeDocument/2006/relationships/hyperlink" Target="consultantplus://offline/ref=AC52D96F7DCB8225BB247A2D131FF75A6378F04F799BAC165A4AA1A08E4968D6BDF0B73BC6B5B9S82DI" TargetMode="External"/><Relationship Id="rId42" Type="http://schemas.openxmlformats.org/officeDocument/2006/relationships/hyperlink" Target="consultantplus://offline/ref=AC52D96F7DCB8225BB247A2D131FF75A6378F04F799BAC165A4AA1A08E4968D6BDF0B73BC6B5B9S82DI" TargetMode="External"/><Relationship Id="rId47" Type="http://schemas.openxmlformats.org/officeDocument/2006/relationships/hyperlink" Target="consultantplus://offline/ref=AC52D96F7DCB8225BB2464200573A9506075AD427299F2480B4CF6FFDE4F3D96FDF6E27882BABD89A89ED2S627I" TargetMode="External"/><Relationship Id="rId50" Type="http://schemas.openxmlformats.org/officeDocument/2006/relationships/hyperlink" Target="consultantplus://offline/ref=AC52D96F7DCB8225BB2464200573A9506075AD427299F2480B4CF6FFDE4F3D96FDF6E27882BABD89A89FD2S622I" TargetMode="External"/><Relationship Id="rId7" Type="http://schemas.openxmlformats.org/officeDocument/2006/relationships/hyperlink" Target="consultantplus://offline/ref=AC52D96F7DCB8225BB2464200573A9506075AD427299F2480B4CF6FFDE4F3D96FDF6E27882BABD89A89ED2S623I" TargetMode="External"/><Relationship Id="rId12" Type="http://schemas.openxmlformats.org/officeDocument/2006/relationships/hyperlink" Target="consultantplus://offline/ref=AC52D96F7DCB8225BB2464200573A9506075AD427299F2480B4CF6FFDE4F3D96FDF6E27882BABD89A899DAS624I" TargetMode="External"/><Relationship Id="rId17" Type="http://schemas.openxmlformats.org/officeDocument/2006/relationships/hyperlink" Target="consultantplus://offline/ref=AC52D96F7DCB8225BB2464200573A9506075AD427299F2480B4CF6FFDE4F3D96FDF6E27882BABD89A89BD3S627I" TargetMode="External"/><Relationship Id="rId25" Type="http://schemas.openxmlformats.org/officeDocument/2006/relationships/hyperlink" Target="consultantplus://offline/ref=AC52D96F7DCB8225BB2464200573A9506075AD427299F2480B4CF6FFDE4F3D96FDF6E27882BABD89A898D3S628I" TargetMode="External"/><Relationship Id="rId33" Type="http://schemas.openxmlformats.org/officeDocument/2006/relationships/hyperlink" Target="consultantplus://offline/ref=AC52D96F7DCB8225BB247A2D131FF75A6378F04F799BAC165A4AA1A08E4968D6BDF0B73BC6B6BAS821I" TargetMode="External"/><Relationship Id="rId38" Type="http://schemas.openxmlformats.org/officeDocument/2006/relationships/hyperlink" Target="consultantplus://offline/ref=AC52D96F7DCB8225BB2464200573A9506075AD427299F2480B4CF6FFDE4F3D96FDF6E27882BABD89A89ED0S624I" TargetMode="External"/><Relationship Id="rId46" Type="http://schemas.openxmlformats.org/officeDocument/2006/relationships/hyperlink" Target="consultantplus://offline/ref=AC52D96F7DCB8225BB2464200573A9506075AD427299F2480B4CF6FFDE4F3D96FDF6E27882BABD89A89ED6S621I" TargetMode="External"/><Relationship Id="rId2" Type="http://schemas.openxmlformats.org/officeDocument/2006/relationships/styles" Target="styles.xml"/><Relationship Id="rId16" Type="http://schemas.openxmlformats.org/officeDocument/2006/relationships/hyperlink" Target="consultantplus://offline/ref=AC52D96F7DCB8225BB2464200573A9506075AD427299F2480B4CF6FFDE4F3D96FDF6E27882BABD89A89BD3S624I" TargetMode="External"/><Relationship Id="rId20" Type="http://schemas.openxmlformats.org/officeDocument/2006/relationships/hyperlink" Target="consultantplus://offline/ref=AC52D96F7DCB8225BB2464200573A9506075AD427299F2480B4CF6FFDE4F3D96FDF6E27882BABD89A89BD4S627I" TargetMode="External"/><Relationship Id="rId29" Type="http://schemas.openxmlformats.org/officeDocument/2006/relationships/hyperlink" Target="consultantplus://offline/ref=AC52D96F7DCB8225BB2464200573A9506075AD427299F2480B4CF6FFDE4F3D96FDF6E27882BABD89A89BD1S620I" TargetMode="External"/><Relationship Id="rId41" Type="http://schemas.openxmlformats.org/officeDocument/2006/relationships/hyperlink" Target="consultantplus://offline/ref=AC52D96F7DCB8225BB247A2D131FF75A6378F04F799BAC165A4AA1A08E4968D6BDF0B73BC6B6BAS821I"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C52D96F7DCB8225BB2464200573A9506075AD427299F2480B4CF6FFDE4F3D96FDF6E27882BABD89A899DAS620I" TargetMode="External"/><Relationship Id="rId24" Type="http://schemas.openxmlformats.org/officeDocument/2006/relationships/hyperlink" Target="consultantplus://offline/ref=AC52D96F7DCB8225BB2464200573A9506075AD427299F2480B4CF6FFDE4F3D96FDF6E27882BABD89A89BDBS629I" TargetMode="External"/><Relationship Id="rId32" Type="http://schemas.openxmlformats.org/officeDocument/2006/relationships/hyperlink" Target="consultantplus://offline/ref=AC52D96F7DCB8225BB2464200573A9506075AD427299F2480B4CF6FFDE4F3D96FDF6E27882BABD89A89ED2S627I" TargetMode="External"/><Relationship Id="rId37" Type="http://schemas.openxmlformats.org/officeDocument/2006/relationships/hyperlink" Target="consultantplus://offline/ref=AC52D96F7DCB8225BB2464200573A9506075AD427299F2480B4CF6FFDE4F3D96FDF6E27882BABD89A89ED0S628I" TargetMode="External"/><Relationship Id="rId40" Type="http://schemas.openxmlformats.org/officeDocument/2006/relationships/hyperlink" Target="consultantplus://offline/ref=AC52D96F7DCB8225BB2464200573A9506075AD427299F2480B4CF6FFDE4F3D96FDF6E27882BABD89A89ED7S627I" TargetMode="External"/><Relationship Id="rId45" Type="http://schemas.openxmlformats.org/officeDocument/2006/relationships/hyperlink" Target="consultantplus://offline/ref=AC52D96F7DCB8225BB2464200573A9506075AD427299F2480B4CF6FFDE4F3D96FDF6E27882BABD89A89ED1S629I"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AC52D96F7DCB8225BB2464200573A9506075AD427299F2480B4CF6FFDE4F3D96FDF6E27882BABD89A89BD3S620I" TargetMode="External"/><Relationship Id="rId23" Type="http://schemas.openxmlformats.org/officeDocument/2006/relationships/hyperlink" Target="consultantplus://offline/ref=AC52D96F7DCB8225BB2464200573A9506075AD427299F2480B4CF6FFDE4F3D96FDF6E27882BABD89A89BDAS623I" TargetMode="External"/><Relationship Id="rId28" Type="http://schemas.openxmlformats.org/officeDocument/2006/relationships/hyperlink" Target="consultantplus://offline/ref=AC52D96F7DCB8225BB247A2D131FF75A607CF5487D97F11C5213ADA289S426I" TargetMode="External"/><Relationship Id="rId36" Type="http://schemas.openxmlformats.org/officeDocument/2006/relationships/hyperlink" Target="consultantplus://offline/ref=AC52D96F7DCB8225BB247A2D131FF75A6378F04F799BAC165A4AA1A08E4968D6BDF0B73BC6B5B9S82DI" TargetMode="External"/><Relationship Id="rId49" Type="http://schemas.openxmlformats.org/officeDocument/2006/relationships/hyperlink" Target="consultantplus://offline/ref=AC52D96F7DCB8225BB2464200573A9506075AD427299F2480B4CF6FFDE4F3D96FDF6E27882BABD89A89EDBS628I" TargetMode="External"/><Relationship Id="rId10" Type="http://schemas.openxmlformats.org/officeDocument/2006/relationships/hyperlink" Target="consultantplus://offline/ref=AC52D96F7DCB8225BB2464200573A9506075AD427299F2480B4CF6FFDE4F3D96FDF6E27882BABD89A899D6S623I" TargetMode="External"/><Relationship Id="rId19" Type="http://schemas.openxmlformats.org/officeDocument/2006/relationships/hyperlink" Target="consultantplus://offline/ref=AC52D96F7DCB8225BB2464200573A9506075AD427299F2480B4CF6FFDE4F3D96FDF6E27882BABD89A89BD3S628I" TargetMode="External"/><Relationship Id="rId31" Type="http://schemas.openxmlformats.org/officeDocument/2006/relationships/hyperlink" Target="consultantplus://offline/ref=AC52D96F7DCB8225BB2464200573A9506075AD427299F2480B4CF6FFDE4F3D96FDF6E27882BABD89A89ED2S627I" TargetMode="External"/><Relationship Id="rId44" Type="http://schemas.openxmlformats.org/officeDocument/2006/relationships/hyperlink" Target="consultantplus://offline/ref=AC52D96F7DCB8225BB2464200573A9506075AD427299F2480B4CF6FFDE4F3D96FDF6E27882BABD89A89ED2S627I" TargetMode="External"/><Relationship Id="rId52" Type="http://schemas.openxmlformats.org/officeDocument/2006/relationships/hyperlink" Target="consultantplus://offline/ref=AC52D96F7DCB8225BB2464200573A9506075AD427299F2480B4CF6FFDE4F3D96FDF6E27882BABD89A89FD2S626I" TargetMode="External"/><Relationship Id="rId4" Type="http://schemas.openxmlformats.org/officeDocument/2006/relationships/webSettings" Target="webSettings.xml"/><Relationship Id="rId9" Type="http://schemas.openxmlformats.org/officeDocument/2006/relationships/hyperlink" Target="consultantplus://offline/ref=AC52D96F7DCB8225BB247A2D131FF75A6976F549799BAC165A4AA1A08E4968D6BDF0B73BC6B7BCS821I" TargetMode="External"/><Relationship Id="rId14" Type="http://schemas.openxmlformats.org/officeDocument/2006/relationships/hyperlink" Target="consultantplus://offline/ref=AC52D96F7DCB8225BB247A2D131FF75A607FF54C7298F11C5213ADA2894637C1BAB9BB3AC6B7BC8BSA28I" TargetMode="External"/><Relationship Id="rId22" Type="http://schemas.openxmlformats.org/officeDocument/2006/relationships/hyperlink" Target="consultantplus://offline/ref=AC52D96F7DCB8225BB2464200573A9506075AD427299F2480B4CF6FFDE4F3D96FDF6E27882BABD89A89BDBS629I" TargetMode="External"/><Relationship Id="rId27" Type="http://schemas.openxmlformats.org/officeDocument/2006/relationships/hyperlink" Target="consultantplus://offline/ref=AC52D96F7DCB8225BB247A2D131FF75A607FF54C7298F11C5213ADA2894637C1BAB9BB3AC6B7BC8BSA28I" TargetMode="External"/><Relationship Id="rId30" Type="http://schemas.openxmlformats.org/officeDocument/2006/relationships/hyperlink" Target="consultantplus://offline/ref=AC52D96F7DCB8225BB2464200573A9506075AD427299F2480B4CF6FFDE4F3D96FDF6E27882BABD89A89BD1S628I" TargetMode="External"/><Relationship Id="rId35" Type="http://schemas.openxmlformats.org/officeDocument/2006/relationships/hyperlink" Target="consultantplus://offline/ref=AC52D96F7DCB8225BB247A2D131FF75A6378F04F799BAC165A4AA1A08E4968D6BDF0B73BC6B6BAS821I" TargetMode="External"/><Relationship Id="rId43" Type="http://schemas.openxmlformats.org/officeDocument/2006/relationships/hyperlink" Target="consultantplus://offline/ref=AC52D96F7DCB8225BB2464200573A9506075AD427299F2480B4CF6FFDE4F3D96FDF6E27882BABD89A89EDAS620I" TargetMode="External"/><Relationship Id="rId48" Type="http://schemas.openxmlformats.org/officeDocument/2006/relationships/hyperlink" Target="consultantplus://offline/ref=AC52D96F7DCB8225BB2464200573A9506075AD427299F2480B4CF6FFDE4F3D96FDF6E27882BABD89A89ED2S627I" TargetMode="External"/><Relationship Id="rId8" Type="http://schemas.openxmlformats.org/officeDocument/2006/relationships/hyperlink" Target="consultantplus://offline/ref=AC52D96F7DCB8225BB247A2D131FF75A607CF5487D97F11C5213ADA289S426I" TargetMode="External"/><Relationship Id="rId51" Type="http://schemas.openxmlformats.org/officeDocument/2006/relationships/hyperlink" Target="consultantplus://offline/ref=AC52D96F7DCB8225BB2464200573A9506075AD427299F2480B4CF6FFDE4F3D96FDF6E27882BABD89A89ED0S62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74310-3186-4F1A-8464-6689DC0A3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24</Pages>
  <Words>9155</Words>
  <Characters>52187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kostenko</dc:creator>
  <cp:lastModifiedBy>Сергей Левченко</cp:lastModifiedBy>
  <cp:revision>17</cp:revision>
  <cp:lastPrinted>2014-09-05T03:35:00Z</cp:lastPrinted>
  <dcterms:created xsi:type="dcterms:W3CDTF">2013-06-27T11:46:00Z</dcterms:created>
  <dcterms:modified xsi:type="dcterms:W3CDTF">2014-09-05T03:35:00Z</dcterms:modified>
</cp:coreProperties>
</file>